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22B4" w14:textId="117BE479" w:rsidR="009C339F" w:rsidRPr="009C339F" w:rsidRDefault="009C339F" w:rsidP="009C339F">
      <w:pPr>
        <w:rPr>
          <w:rFonts w:ascii="Arial" w:hAnsi="Arial" w:cs="Arial"/>
          <w:sz w:val="24"/>
          <w:szCs w:val="24"/>
        </w:rPr>
      </w:pPr>
      <w:r>
        <w:rPr>
          <w:rFonts w:ascii="Arial" w:hAnsi="Arial" w:cs="Arial"/>
          <w:noProof/>
          <w:sz w:val="24"/>
          <w:szCs w:val="24"/>
        </w:rPr>
        <w:drawing>
          <wp:inline distT="0" distB="0" distL="0" distR="0" wp14:anchorId="58F8B39F" wp14:editId="322126AF">
            <wp:extent cx="3147060" cy="68643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972" cy="691214"/>
                    </a:xfrm>
                    <a:prstGeom prst="rect">
                      <a:avLst/>
                    </a:prstGeom>
                  </pic:spPr>
                </pic:pic>
              </a:graphicData>
            </a:graphic>
          </wp:inline>
        </w:drawing>
      </w:r>
    </w:p>
    <w:p w14:paraId="2E79F274" w14:textId="29119D57" w:rsidR="009C339F" w:rsidRPr="004955B2" w:rsidRDefault="003F55DE" w:rsidP="003F55DE">
      <w:pPr>
        <w:rPr>
          <w:rFonts w:ascii="Arial" w:hAnsi="Arial" w:cs="Arial"/>
          <w:sz w:val="24"/>
          <w:szCs w:val="24"/>
        </w:rPr>
      </w:pPr>
      <w:r w:rsidRPr="009125CF">
        <w:rPr>
          <w:rFonts w:ascii="Arial" w:hAnsi="Arial" w:cs="Arial"/>
          <w:sz w:val="24"/>
          <w:szCs w:val="24"/>
        </w:rPr>
        <w:t xml:space="preserve">News Release </w:t>
      </w:r>
      <w:r w:rsidRPr="00F115EE">
        <w:rPr>
          <w:rFonts w:ascii="Arial" w:hAnsi="Arial" w:cs="Arial"/>
          <w:sz w:val="24"/>
          <w:szCs w:val="24"/>
        </w:rPr>
        <w:t xml:space="preserve">– </w:t>
      </w:r>
      <w:r w:rsidR="00262487">
        <w:rPr>
          <w:rFonts w:ascii="Arial" w:hAnsi="Arial" w:cs="Arial"/>
          <w:sz w:val="24"/>
          <w:szCs w:val="24"/>
        </w:rPr>
        <w:t>5</w:t>
      </w:r>
      <w:r w:rsidRPr="00F115EE">
        <w:rPr>
          <w:rFonts w:ascii="Arial" w:hAnsi="Arial" w:cs="Arial"/>
          <w:sz w:val="24"/>
          <w:szCs w:val="24"/>
        </w:rPr>
        <w:t>.1</w:t>
      </w:r>
      <w:r w:rsidR="00C03660" w:rsidRPr="00F115EE">
        <w:rPr>
          <w:rFonts w:ascii="Arial" w:hAnsi="Arial" w:cs="Arial"/>
          <w:sz w:val="24"/>
          <w:szCs w:val="24"/>
        </w:rPr>
        <w:t>2</w:t>
      </w:r>
      <w:r w:rsidRPr="00F115EE">
        <w:rPr>
          <w:rFonts w:ascii="Arial" w:hAnsi="Arial" w:cs="Arial"/>
          <w:sz w:val="24"/>
          <w:szCs w:val="24"/>
        </w:rPr>
        <w:t>.22</w:t>
      </w:r>
    </w:p>
    <w:p w14:paraId="7D5B46D1" w14:textId="408AF8DC" w:rsidR="009C339F" w:rsidRDefault="009C339F" w:rsidP="009C339F">
      <w:pPr>
        <w:jc w:val="center"/>
        <w:rPr>
          <w:rFonts w:ascii="Arial" w:hAnsi="Arial" w:cs="Arial"/>
          <w:b/>
          <w:bCs/>
          <w:sz w:val="24"/>
          <w:szCs w:val="24"/>
          <w:u w:val="single"/>
        </w:rPr>
      </w:pPr>
      <w:r>
        <w:rPr>
          <w:rFonts w:ascii="Arial" w:hAnsi="Arial" w:cs="Arial"/>
          <w:b/>
          <w:bCs/>
          <w:sz w:val="24"/>
          <w:szCs w:val="24"/>
          <w:u w:val="single"/>
        </w:rPr>
        <w:t>£1million awarded in Mid Copeland from GDF programme</w:t>
      </w:r>
    </w:p>
    <w:p w14:paraId="3777D6D8" w14:textId="24458617" w:rsidR="009C339F" w:rsidRDefault="009C339F" w:rsidP="009C339F">
      <w:pPr>
        <w:rPr>
          <w:rFonts w:ascii="Arial" w:hAnsi="Arial" w:cs="Arial"/>
          <w:color w:val="000000"/>
          <w:sz w:val="24"/>
          <w:szCs w:val="24"/>
        </w:rPr>
      </w:pPr>
      <w:bookmarkStart w:id="0" w:name="_Hlk118814515"/>
      <w:r>
        <w:rPr>
          <w:rFonts w:ascii="Arial" w:hAnsi="Arial" w:cs="Arial"/>
          <w:color w:val="000000"/>
          <w:sz w:val="24"/>
          <w:szCs w:val="24"/>
        </w:rPr>
        <w:t>Mid Copeland GDF Community Partnership has awarded £1million in Community Investment Funding</w:t>
      </w:r>
      <w:r w:rsidR="00AF62E5">
        <w:rPr>
          <w:rFonts w:ascii="Arial" w:hAnsi="Arial" w:cs="Arial"/>
          <w:color w:val="000000"/>
          <w:sz w:val="24"/>
          <w:szCs w:val="24"/>
        </w:rPr>
        <w:t xml:space="preserve"> to local projects</w:t>
      </w:r>
      <w:r>
        <w:rPr>
          <w:rFonts w:ascii="Arial" w:hAnsi="Arial" w:cs="Arial"/>
          <w:color w:val="000000"/>
          <w:sz w:val="24"/>
          <w:szCs w:val="24"/>
        </w:rPr>
        <w:t xml:space="preserve"> during its first year.</w:t>
      </w:r>
    </w:p>
    <w:bookmarkEnd w:id="0"/>
    <w:p w14:paraId="0B79F710" w14:textId="77777777" w:rsidR="009C339F" w:rsidRDefault="009C339F" w:rsidP="009C339F">
      <w:pPr>
        <w:rPr>
          <w:rFonts w:ascii="Arial" w:hAnsi="Arial" w:cs="Arial"/>
          <w:color w:val="000000"/>
          <w:sz w:val="24"/>
          <w:szCs w:val="24"/>
        </w:rPr>
      </w:pPr>
      <w:r>
        <w:rPr>
          <w:rFonts w:ascii="Arial" w:hAnsi="Arial" w:cs="Arial"/>
          <w:color w:val="000000"/>
          <w:sz w:val="24"/>
          <w:szCs w:val="24"/>
        </w:rPr>
        <w:t xml:space="preserve">In the latest two funding rounds a further </w:t>
      </w:r>
      <w:r w:rsidRPr="007A6DB4">
        <w:rPr>
          <w:rFonts w:ascii="Arial" w:hAnsi="Arial" w:cs="Arial"/>
          <w:color w:val="000000"/>
          <w:sz w:val="24"/>
          <w:szCs w:val="24"/>
        </w:rPr>
        <w:t>9</w:t>
      </w:r>
      <w:r>
        <w:rPr>
          <w:rFonts w:ascii="Arial" w:hAnsi="Arial" w:cs="Arial"/>
          <w:color w:val="000000"/>
          <w:sz w:val="24"/>
          <w:szCs w:val="24"/>
        </w:rPr>
        <w:t xml:space="preserve"> projects have been granted money for a variety of community facilities as the</w:t>
      </w:r>
      <w:r w:rsidRPr="00E57314">
        <w:rPr>
          <w:rFonts w:ascii="Arial" w:hAnsi="Arial" w:cs="Arial"/>
          <w:color w:val="000000"/>
          <w:sz w:val="24"/>
          <w:szCs w:val="24"/>
        </w:rPr>
        <w:t xml:space="preserve"> area takes part in the search for a suitable site for a Geological Disposal Facility (GDF).</w:t>
      </w:r>
    </w:p>
    <w:p w14:paraId="6107C513" w14:textId="77777777" w:rsidR="009C339F" w:rsidRDefault="009C339F" w:rsidP="009C339F">
      <w:pPr>
        <w:rPr>
          <w:rFonts w:ascii="Arial" w:hAnsi="Arial" w:cs="Arial"/>
          <w:color w:val="000000"/>
          <w:sz w:val="24"/>
          <w:szCs w:val="24"/>
        </w:rPr>
      </w:pPr>
      <w:r>
        <w:rPr>
          <w:rFonts w:ascii="Arial" w:hAnsi="Arial" w:cs="Arial"/>
          <w:color w:val="000000"/>
          <w:sz w:val="24"/>
          <w:szCs w:val="24"/>
        </w:rPr>
        <w:t xml:space="preserve">Partnership Chair Andy Pratt said: “We’re delighted to have been able to award the £1million allocated funding for Mid Copeland in our first year as a Community Partnership. A total of </w:t>
      </w:r>
      <w:r w:rsidRPr="00015812">
        <w:rPr>
          <w:rFonts w:ascii="Arial" w:hAnsi="Arial" w:cs="Arial"/>
          <w:color w:val="000000"/>
          <w:sz w:val="24"/>
          <w:szCs w:val="24"/>
        </w:rPr>
        <w:t>28</w:t>
      </w:r>
      <w:r>
        <w:rPr>
          <w:rFonts w:ascii="Arial" w:hAnsi="Arial" w:cs="Arial"/>
          <w:color w:val="000000"/>
          <w:sz w:val="24"/>
          <w:szCs w:val="24"/>
        </w:rPr>
        <w:t xml:space="preserve"> awards have been made from the funding, for projects which will reach hundreds of people across our area.</w:t>
      </w:r>
    </w:p>
    <w:p w14:paraId="022066D0" w14:textId="77777777" w:rsidR="009C339F" w:rsidRPr="00414D5D" w:rsidRDefault="009C339F" w:rsidP="009C339F">
      <w:pPr>
        <w:rPr>
          <w:rFonts w:ascii="Arial" w:hAnsi="Arial" w:cs="Arial"/>
          <w:color w:val="000000"/>
          <w:sz w:val="24"/>
          <w:szCs w:val="24"/>
        </w:rPr>
      </w:pPr>
      <w:r>
        <w:rPr>
          <w:rFonts w:ascii="Arial" w:hAnsi="Arial" w:cs="Arial"/>
          <w:color w:val="000000"/>
          <w:sz w:val="24"/>
          <w:szCs w:val="24"/>
        </w:rPr>
        <w:t>“We’ve now already started considering projects for year two, so there’s more improvements to come for local people and I would urge any groups to consider applying for the funding. P</w:t>
      </w:r>
      <w:r>
        <w:rPr>
          <w:rFonts w:ascii="Arial" w:hAnsi="Arial" w:cs="Arial"/>
          <w:sz w:val="24"/>
          <w:szCs w:val="24"/>
        </w:rPr>
        <w:t>lease don’t forget, even if you’ve applied and successfully been awarded a grant – you can still apply again.”</w:t>
      </w:r>
    </w:p>
    <w:p w14:paraId="3014E52C" w14:textId="77777777" w:rsidR="009C339F" w:rsidRDefault="009C339F" w:rsidP="009C339F">
      <w:pPr>
        <w:shd w:val="clear" w:color="auto" w:fill="FFFFFF"/>
        <w:spacing w:after="300" w:line="240" w:lineRule="auto"/>
        <w:rPr>
          <w:rFonts w:ascii="Arial" w:hAnsi="Arial" w:cs="Arial"/>
          <w:color w:val="000000"/>
          <w:sz w:val="24"/>
          <w:szCs w:val="24"/>
        </w:rPr>
      </w:pPr>
      <w:r>
        <w:rPr>
          <w:rFonts w:ascii="Arial" w:hAnsi="Arial" w:cs="Arial"/>
          <w:color w:val="000000"/>
          <w:sz w:val="24"/>
          <w:szCs w:val="24"/>
        </w:rPr>
        <w:t xml:space="preserve">The final projects to benefit from funding in year one </w:t>
      </w:r>
      <w:proofErr w:type="gramStart"/>
      <w:r>
        <w:rPr>
          <w:rFonts w:ascii="Arial" w:hAnsi="Arial" w:cs="Arial"/>
          <w:color w:val="000000"/>
          <w:sz w:val="24"/>
          <w:szCs w:val="24"/>
        </w:rPr>
        <w:t>are</w:t>
      </w:r>
      <w:proofErr w:type="gramEnd"/>
      <w:r>
        <w:rPr>
          <w:rFonts w:ascii="Arial" w:hAnsi="Arial" w:cs="Arial"/>
          <w:color w:val="000000"/>
          <w:sz w:val="24"/>
          <w:szCs w:val="24"/>
        </w:rPr>
        <w:t>:</w:t>
      </w:r>
    </w:p>
    <w:p w14:paraId="2CA897E3" w14:textId="24052901" w:rsidR="009C339F" w:rsidRPr="000D280D" w:rsidRDefault="005F0E7F" w:rsidP="009C339F">
      <w:pPr>
        <w:pStyle w:val="NoSpacing"/>
        <w:numPr>
          <w:ilvl w:val="0"/>
          <w:numId w:val="1"/>
        </w:numPr>
        <w:rPr>
          <w:rFonts w:ascii="Arial" w:hAnsi="Arial" w:cs="Arial"/>
          <w:b/>
          <w:bCs/>
          <w:sz w:val="24"/>
          <w:szCs w:val="24"/>
          <w:shd w:val="clear" w:color="auto" w:fill="FFFFFF"/>
        </w:rPr>
      </w:pPr>
      <w:bookmarkStart w:id="1" w:name="_Hlk117250898"/>
      <w:r>
        <w:rPr>
          <w:rFonts w:ascii="Arial" w:hAnsi="Arial" w:cs="Arial"/>
          <w:color w:val="242424"/>
          <w:sz w:val="24"/>
          <w:szCs w:val="24"/>
          <w:shd w:val="clear" w:color="auto" w:fill="FFFFFF"/>
        </w:rPr>
        <w:t>£</w:t>
      </w:r>
      <w:r w:rsidR="009C339F" w:rsidRPr="000D280D">
        <w:rPr>
          <w:rFonts w:ascii="Arial" w:hAnsi="Arial" w:cs="Arial"/>
          <w:color w:val="242424"/>
          <w:sz w:val="24"/>
          <w:szCs w:val="24"/>
          <w:shd w:val="clear" w:color="auto" w:fill="FFFFFF"/>
        </w:rPr>
        <w:t xml:space="preserve">159,330 for </w:t>
      </w:r>
      <w:proofErr w:type="spellStart"/>
      <w:r w:rsidR="009C339F" w:rsidRPr="000D280D">
        <w:rPr>
          <w:rFonts w:ascii="Arial" w:hAnsi="Arial" w:cs="Arial"/>
          <w:sz w:val="24"/>
          <w:szCs w:val="24"/>
          <w:shd w:val="clear" w:color="auto" w:fill="FFFFFF"/>
        </w:rPr>
        <w:t>iCan</w:t>
      </w:r>
      <w:proofErr w:type="spellEnd"/>
      <w:r w:rsidR="009C339F" w:rsidRPr="000D280D">
        <w:rPr>
          <w:rFonts w:ascii="Arial" w:hAnsi="Arial" w:cs="Arial"/>
          <w:sz w:val="24"/>
          <w:szCs w:val="24"/>
          <w:shd w:val="clear" w:color="auto" w:fill="FFFFFF"/>
        </w:rPr>
        <w:t xml:space="preserve"> Health and Fitness Community Interest Company to provide </w:t>
      </w:r>
      <w:r w:rsidR="009C339F" w:rsidRPr="000D280D">
        <w:rPr>
          <w:rFonts w:ascii="Arial" w:hAnsi="Arial" w:cs="Arial"/>
          <w:color w:val="242424"/>
          <w:sz w:val="24"/>
          <w:szCs w:val="24"/>
          <w:shd w:val="clear" w:color="auto" w:fill="FFFFFF"/>
        </w:rPr>
        <w:t xml:space="preserve">a </w:t>
      </w:r>
      <w:r w:rsidR="00850C04" w:rsidRPr="000D280D">
        <w:rPr>
          <w:rFonts w:ascii="Arial" w:hAnsi="Arial" w:cs="Arial"/>
          <w:color w:val="242424"/>
          <w:sz w:val="24"/>
          <w:szCs w:val="24"/>
          <w:shd w:val="clear" w:color="auto" w:fill="FFFFFF"/>
        </w:rPr>
        <w:t>3</w:t>
      </w:r>
      <w:r w:rsidR="009C339F" w:rsidRPr="000D280D">
        <w:rPr>
          <w:rFonts w:ascii="Arial" w:hAnsi="Arial" w:cs="Arial"/>
          <w:color w:val="242424"/>
          <w:sz w:val="24"/>
          <w:szCs w:val="24"/>
          <w:shd w:val="clear" w:color="auto" w:fill="FFFFFF"/>
        </w:rPr>
        <w:t>-</w:t>
      </w:r>
      <w:r w:rsidR="009C339F" w:rsidRPr="000D280D">
        <w:rPr>
          <w:rFonts w:ascii="Arial" w:hAnsi="Arial" w:cs="Arial"/>
          <w:sz w:val="24"/>
          <w:szCs w:val="24"/>
          <w:shd w:val="clear" w:color="auto" w:fill="FFFFFF"/>
        </w:rPr>
        <w:t xml:space="preserve">year project to deliver Wheels of Wellness and Happy Healthy Neighbours </w:t>
      </w:r>
    </w:p>
    <w:bookmarkEnd w:id="1"/>
    <w:p w14:paraId="5AD7B435" w14:textId="77777777" w:rsidR="009C339F" w:rsidRPr="000D280D" w:rsidRDefault="009C339F" w:rsidP="009C339F">
      <w:pPr>
        <w:pStyle w:val="NoSpacing"/>
        <w:numPr>
          <w:ilvl w:val="0"/>
          <w:numId w:val="1"/>
        </w:numPr>
        <w:rPr>
          <w:rFonts w:ascii="Arial" w:hAnsi="Arial" w:cs="Arial"/>
          <w:b/>
          <w:bCs/>
          <w:sz w:val="24"/>
          <w:szCs w:val="24"/>
          <w:shd w:val="clear" w:color="auto" w:fill="FFFFFF"/>
        </w:rPr>
      </w:pPr>
      <w:r w:rsidRPr="000D280D">
        <w:rPr>
          <w:rFonts w:ascii="Arial" w:hAnsi="Arial" w:cs="Arial"/>
          <w:color w:val="242424"/>
          <w:sz w:val="24"/>
          <w:szCs w:val="24"/>
          <w:shd w:val="clear" w:color="auto" w:fill="FFFFFF"/>
        </w:rPr>
        <w:t xml:space="preserve">£194,154 for the first phase of </w:t>
      </w:r>
      <w:proofErr w:type="spellStart"/>
      <w:r w:rsidRPr="000D280D">
        <w:rPr>
          <w:rFonts w:ascii="Arial" w:hAnsi="Arial" w:cs="Arial"/>
          <w:color w:val="242424"/>
          <w:sz w:val="24"/>
          <w:szCs w:val="24"/>
          <w:shd w:val="clear" w:color="auto" w:fill="FFFFFF"/>
        </w:rPr>
        <w:t>Beckermet</w:t>
      </w:r>
      <w:proofErr w:type="spellEnd"/>
      <w:r w:rsidRPr="000D280D">
        <w:rPr>
          <w:rFonts w:ascii="Arial" w:hAnsi="Arial" w:cs="Arial"/>
          <w:color w:val="242424"/>
          <w:sz w:val="24"/>
          <w:szCs w:val="24"/>
          <w:shd w:val="clear" w:color="auto" w:fill="FFFFFF"/>
        </w:rPr>
        <w:t xml:space="preserve"> Reading Rooms’ refurbishment, including replacing the roof, </w:t>
      </w:r>
      <w:proofErr w:type="gramStart"/>
      <w:r w:rsidRPr="000D280D">
        <w:rPr>
          <w:rFonts w:ascii="Arial" w:hAnsi="Arial" w:cs="Arial"/>
          <w:color w:val="242424"/>
          <w:sz w:val="24"/>
          <w:szCs w:val="24"/>
          <w:shd w:val="clear" w:color="auto" w:fill="FFFFFF"/>
        </w:rPr>
        <w:t>insulation</w:t>
      </w:r>
      <w:proofErr w:type="gramEnd"/>
      <w:r w:rsidRPr="000D280D">
        <w:rPr>
          <w:rFonts w:ascii="Arial" w:hAnsi="Arial" w:cs="Arial"/>
          <w:color w:val="242424"/>
          <w:sz w:val="24"/>
          <w:szCs w:val="24"/>
          <w:shd w:val="clear" w:color="auto" w:fill="FFFFFF"/>
        </w:rPr>
        <w:t xml:space="preserve"> and heating system</w:t>
      </w:r>
    </w:p>
    <w:p w14:paraId="20293FCE" w14:textId="77777777" w:rsidR="009C339F" w:rsidRPr="000D280D" w:rsidRDefault="009C339F" w:rsidP="009C339F">
      <w:pPr>
        <w:pStyle w:val="NoSpacing"/>
        <w:numPr>
          <w:ilvl w:val="0"/>
          <w:numId w:val="1"/>
        </w:numPr>
        <w:rPr>
          <w:rFonts w:ascii="Arial" w:hAnsi="Arial" w:cs="Arial"/>
          <w:sz w:val="24"/>
          <w:szCs w:val="24"/>
        </w:rPr>
      </w:pPr>
      <w:r w:rsidRPr="000D280D">
        <w:rPr>
          <w:rFonts w:ascii="Arial" w:hAnsi="Arial" w:cs="Arial"/>
          <w:sz w:val="24"/>
          <w:szCs w:val="24"/>
        </w:rPr>
        <w:t xml:space="preserve">£54,980 to Cumbria Community Foundation’s </w:t>
      </w:r>
      <w:r w:rsidRPr="000D280D">
        <w:rPr>
          <w:rFonts w:ascii="Arial" w:hAnsi="Arial" w:cs="Arial"/>
          <w:sz w:val="24"/>
          <w:szCs w:val="24"/>
          <w:shd w:val="clear" w:color="auto" w:fill="FFFFFF"/>
        </w:rPr>
        <w:t xml:space="preserve">Winter Warmth Fund for </w:t>
      </w:r>
      <w:r w:rsidRPr="000D280D">
        <w:rPr>
          <w:rFonts w:ascii="Arial" w:hAnsi="Arial" w:cs="Arial"/>
          <w:sz w:val="24"/>
          <w:szCs w:val="24"/>
        </w:rPr>
        <w:t>grant support to people in Mid Copeland aged 60 or over to help pay for fuel, warm clothes, blankets, transport to doctors’ appointments or additional food</w:t>
      </w:r>
    </w:p>
    <w:p w14:paraId="6981808C" w14:textId="77777777" w:rsidR="009C339F" w:rsidRPr="000D280D" w:rsidRDefault="009C339F" w:rsidP="009C339F">
      <w:pPr>
        <w:pStyle w:val="NoSpacing"/>
        <w:numPr>
          <w:ilvl w:val="0"/>
          <w:numId w:val="1"/>
        </w:numPr>
        <w:rPr>
          <w:rFonts w:ascii="Arial" w:hAnsi="Arial" w:cs="Arial"/>
          <w:b/>
          <w:bCs/>
          <w:sz w:val="24"/>
          <w:szCs w:val="24"/>
          <w:shd w:val="clear" w:color="auto" w:fill="FFFFFF"/>
        </w:rPr>
      </w:pPr>
      <w:r w:rsidRPr="000D280D">
        <w:rPr>
          <w:rFonts w:ascii="Arial" w:hAnsi="Arial" w:cs="Arial"/>
          <w:color w:val="242424"/>
          <w:sz w:val="24"/>
          <w:szCs w:val="24"/>
          <w:shd w:val="clear" w:color="auto" w:fill="FFFFFF"/>
        </w:rPr>
        <w:t>£9,934 for</w:t>
      </w:r>
      <w:r w:rsidRPr="000D280D">
        <w:rPr>
          <w:rFonts w:ascii="Arial" w:hAnsi="Arial" w:cs="Arial"/>
          <w:b/>
          <w:bCs/>
          <w:color w:val="242424"/>
          <w:sz w:val="24"/>
          <w:szCs w:val="24"/>
          <w:shd w:val="clear" w:color="auto" w:fill="FFFFFF"/>
        </w:rPr>
        <w:t xml:space="preserve"> </w:t>
      </w:r>
      <w:r w:rsidRPr="000D280D">
        <w:rPr>
          <w:rFonts w:ascii="Arial" w:hAnsi="Arial" w:cs="Arial"/>
          <w:color w:val="242424"/>
          <w:sz w:val="24"/>
          <w:szCs w:val="24"/>
          <w:shd w:val="clear" w:color="auto" w:fill="FFFFFF"/>
        </w:rPr>
        <w:t>West Lakes U3A towards a</w:t>
      </w:r>
      <w:r w:rsidRPr="000D280D">
        <w:rPr>
          <w:rFonts w:ascii="Arial" w:hAnsi="Arial" w:cs="Arial"/>
          <w:sz w:val="24"/>
          <w:szCs w:val="24"/>
          <w:shd w:val="clear" w:color="auto" w:fill="FFFFFF"/>
        </w:rPr>
        <w:t xml:space="preserve"> two-year programme of activities including talks and trips</w:t>
      </w:r>
    </w:p>
    <w:p w14:paraId="282D7C56" w14:textId="77777777" w:rsidR="009C339F" w:rsidRPr="000D280D" w:rsidRDefault="009C339F" w:rsidP="009C339F">
      <w:pPr>
        <w:pStyle w:val="NoSpacing"/>
        <w:numPr>
          <w:ilvl w:val="0"/>
          <w:numId w:val="1"/>
        </w:numPr>
        <w:rPr>
          <w:rFonts w:ascii="Arial" w:hAnsi="Arial" w:cs="Arial"/>
          <w:sz w:val="24"/>
          <w:szCs w:val="24"/>
        </w:rPr>
      </w:pPr>
      <w:r w:rsidRPr="000D280D">
        <w:rPr>
          <w:rFonts w:ascii="Arial" w:hAnsi="Arial" w:cs="Arial"/>
          <w:color w:val="242424"/>
          <w:sz w:val="24"/>
          <w:szCs w:val="24"/>
          <w:shd w:val="clear" w:color="auto" w:fill="FFFFFF"/>
        </w:rPr>
        <w:t xml:space="preserve">£4,380 towards </w:t>
      </w:r>
      <w:proofErr w:type="spellStart"/>
      <w:r w:rsidRPr="000D280D">
        <w:rPr>
          <w:rFonts w:ascii="Arial" w:hAnsi="Arial" w:cs="Arial"/>
          <w:color w:val="242424"/>
          <w:sz w:val="24"/>
          <w:szCs w:val="24"/>
          <w:shd w:val="clear" w:color="auto" w:fill="FFFFFF"/>
        </w:rPr>
        <w:t>Calderbridge</w:t>
      </w:r>
      <w:proofErr w:type="spellEnd"/>
      <w:r w:rsidRPr="000D280D">
        <w:rPr>
          <w:rFonts w:ascii="Arial" w:hAnsi="Arial" w:cs="Arial"/>
          <w:color w:val="242424"/>
          <w:sz w:val="24"/>
          <w:szCs w:val="24"/>
          <w:shd w:val="clear" w:color="auto" w:fill="FFFFFF"/>
        </w:rPr>
        <w:t xml:space="preserve"> &amp; Ponsonby Village Hall improvements </w:t>
      </w:r>
    </w:p>
    <w:p w14:paraId="7407C448" w14:textId="77777777" w:rsidR="009C339F" w:rsidRPr="000D280D" w:rsidRDefault="009C339F" w:rsidP="009C339F">
      <w:pPr>
        <w:pStyle w:val="NoSpacing"/>
        <w:numPr>
          <w:ilvl w:val="0"/>
          <w:numId w:val="1"/>
        </w:numPr>
        <w:rPr>
          <w:rFonts w:ascii="Arial" w:hAnsi="Arial" w:cs="Arial"/>
          <w:bCs/>
          <w:sz w:val="24"/>
          <w:szCs w:val="24"/>
        </w:rPr>
      </w:pPr>
      <w:r w:rsidRPr="000D280D">
        <w:rPr>
          <w:rFonts w:ascii="Arial" w:hAnsi="Arial" w:cs="Arial"/>
          <w:sz w:val="24"/>
          <w:szCs w:val="24"/>
        </w:rPr>
        <w:t>£4,300 to</w:t>
      </w:r>
      <w:r w:rsidRPr="000D280D">
        <w:rPr>
          <w:rFonts w:ascii="Arial" w:hAnsi="Arial" w:cs="Arial"/>
          <w:b/>
          <w:bCs/>
          <w:sz w:val="24"/>
          <w:szCs w:val="24"/>
        </w:rPr>
        <w:t xml:space="preserve"> </w:t>
      </w:r>
      <w:r w:rsidRPr="000D280D">
        <w:rPr>
          <w:rFonts w:ascii="Arial" w:hAnsi="Arial" w:cs="Arial"/>
          <w:sz w:val="24"/>
          <w:szCs w:val="24"/>
        </w:rPr>
        <w:t xml:space="preserve">West Lakeland Rotary Club for improved footpath accessibility near the River </w:t>
      </w:r>
      <w:proofErr w:type="spellStart"/>
      <w:r w:rsidRPr="000D280D">
        <w:rPr>
          <w:rFonts w:ascii="Arial" w:hAnsi="Arial" w:cs="Arial"/>
          <w:sz w:val="24"/>
          <w:szCs w:val="24"/>
        </w:rPr>
        <w:t>Irt</w:t>
      </w:r>
      <w:proofErr w:type="spellEnd"/>
      <w:r w:rsidRPr="000D280D">
        <w:rPr>
          <w:rFonts w:ascii="Arial" w:hAnsi="Arial" w:cs="Arial"/>
          <w:sz w:val="24"/>
          <w:szCs w:val="24"/>
        </w:rPr>
        <w:t>,</w:t>
      </w:r>
      <w:r w:rsidRPr="000D280D">
        <w:rPr>
          <w:rFonts w:ascii="Arial" w:hAnsi="Arial" w:cs="Arial"/>
          <w:b/>
          <w:bCs/>
          <w:sz w:val="24"/>
          <w:szCs w:val="24"/>
        </w:rPr>
        <w:t xml:space="preserve"> </w:t>
      </w:r>
      <w:proofErr w:type="spellStart"/>
      <w:r w:rsidRPr="000D280D">
        <w:rPr>
          <w:rFonts w:ascii="Arial" w:hAnsi="Arial" w:cs="Arial"/>
          <w:sz w:val="24"/>
          <w:szCs w:val="24"/>
        </w:rPr>
        <w:t>Holmrook</w:t>
      </w:r>
      <w:proofErr w:type="spellEnd"/>
      <w:r w:rsidRPr="000D280D">
        <w:rPr>
          <w:rFonts w:ascii="Arial" w:hAnsi="Arial" w:cs="Arial"/>
          <w:sz w:val="24"/>
          <w:szCs w:val="24"/>
        </w:rPr>
        <w:t>, including replacing stiles with gates</w:t>
      </w:r>
    </w:p>
    <w:p w14:paraId="69020493" w14:textId="77777777" w:rsidR="009C339F" w:rsidRPr="000D280D" w:rsidRDefault="009C339F" w:rsidP="009C339F">
      <w:pPr>
        <w:pStyle w:val="NoSpacing"/>
        <w:numPr>
          <w:ilvl w:val="0"/>
          <w:numId w:val="1"/>
        </w:numPr>
        <w:rPr>
          <w:rFonts w:ascii="Arial" w:hAnsi="Arial" w:cs="Arial"/>
          <w:bCs/>
          <w:sz w:val="24"/>
          <w:szCs w:val="24"/>
        </w:rPr>
      </w:pPr>
      <w:r w:rsidRPr="000D280D">
        <w:rPr>
          <w:rFonts w:ascii="Arial" w:hAnsi="Arial" w:cs="Arial"/>
          <w:bCs/>
          <w:sz w:val="24"/>
          <w:szCs w:val="24"/>
        </w:rPr>
        <w:t>£91,147 to Shackles Off to enable initial development activities to provide a new build youth centre and meeting rooms</w:t>
      </w:r>
    </w:p>
    <w:p w14:paraId="0D767683" w14:textId="77777777" w:rsidR="009C339F" w:rsidRPr="000D280D" w:rsidRDefault="009C339F" w:rsidP="009C339F">
      <w:pPr>
        <w:pStyle w:val="NoSpacing"/>
        <w:numPr>
          <w:ilvl w:val="0"/>
          <w:numId w:val="1"/>
        </w:numPr>
        <w:rPr>
          <w:rFonts w:ascii="Arial" w:hAnsi="Arial" w:cs="Arial"/>
          <w:bCs/>
          <w:sz w:val="24"/>
          <w:szCs w:val="24"/>
        </w:rPr>
      </w:pPr>
      <w:bookmarkStart w:id="2" w:name="_Hlk118819273"/>
      <w:r w:rsidRPr="000D280D">
        <w:rPr>
          <w:rFonts w:ascii="Arial" w:hAnsi="Arial" w:cs="Arial"/>
          <w:bCs/>
          <w:sz w:val="24"/>
          <w:szCs w:val="24"/>
        </w:rPr>
        <w:t>£72,837 to Gosforth Parish Council to provide a community outdoor gym for children and adults</w:t>
      </w:r>
    </w:p>
    <w:bookmarkEnd w:id="2"/>
    <w:p w14:paraId="14AD43C7" w14:textId="3AF5C55B" w:rsidR="009C339F" w:rsidRPr="000D280D" w:rsidRDefault="009C339F" w:rsidP="009C339F">
      <w:pPr>
        <w:pStyle w:val="NoSpacing"/>
        <w:numPr>
          <w:ilvl w:val="0"/>
          <w:numId w:val="1"/>
        </w:numPr>
        <w:rPr>
          <w:rFonts w:ascii="Arial" w:hAnsi="Arial" w:cs="Arial"/>
          <w:bCs/>
          <w:sz w:val="24"/>
          <w:szCs w:val="24"/>
        </w:rPr>
      </w:pPr>
      <w:r w:rsidRPr="000D280D">
        <w:rPr>
          <w:rFonts w:ascii="Arial" w:hAnsi="Arial" w:cs="Arial"/>
          <w:bCs/>
          <w:sz w:val="24"/>
          <w:szCs w:val="24"/>
        </w:rPr>
        <w:t xml:space="preserve">A total of £15,065 to </w:t>
      </w:r>
      <w:proofErr w:type="spellStart"/>
      <w:r w:rsidRPr="000D280D">
        <w:rPr>
          <w:rFonts w:ascii="Arial" w:hAnsi="Arial" w:cs="Arial"/>
          <w:bCs/>
          <w:sz w:val="24"/>
          <w:szCs w:val="24"/>
        </w:rPr>
        <w:t>Drigg</w:t>
      </w:r>
      <w:proofErr w:type="spellEnd"/>
      <w:r w:rsidR="0027402A">
        <w:rPr>
          <w:rFonts w:ascii="Arial" w:hAnsi="Arial" w:cs="Arial"/>
          <w:bCs/>
          <w:sz w:val="24"/>
          <w:szCs w:val="24"/>
        </w:rPr>
        <w:t xml:space="preserve"> </w:t>
      </w:r>
      <w:r w:rsidR="0027402A" w:rsidRPr="0027402A">
        <w:rPr>
          <w:rFonts w:ascii="Arial" w:eastAsia="Times New Roman" w:hAnsi="Arial" w:cs="Arial"/>
          <w:sz w:val="24"/>
          <w:szCs w:val="24"/>
        </w:rPr>
        <w:t>and Carleton</w:t>
      </w:r>
      <w:r w:rsidR="0027402A">
        <w:rPr>
          <w:rFonts w:eastAsia="Times New Roman"/>
          <w:sz w:val="24"/>
          <w:szCs w:val="24"/>
        </w:rPr>
        <w:t xml:space="preserve"> </w:t>
      </w:r>
      <w:r w:rsidRPr="000D280D">
        <w:rPr>
          <w:rFonts w:ascii="Arial" w:hAnsi="Arial" w:cs="Arial"/>
          <w:bCs/>
          <w:sz w:val="24"/>
          <w:szCs w:val="24"/>
        </w:rPr>
        <w:t xml:space="preserve">Parish Council to fund two IT projects </w:t>
      </w:r>
    </w:p>
    <w:p w14:paraId="560DE802" w14:textId="77777777" w:rsidR="009C339F" w:rsidRPr="00B61A4F" w:rsidRDefault="009C339F" w:rsidP="009C339F">
      <w:pPr>
        <w:pStyle w:val="NoSpacing"/>
        <w:rPr>
          <w:rFonts w:ascii="Arial" w:hAnsi="Arial" w:cs="Arial"/>
          <w:bCs/>
          <w:sz w:val="24"/>
          <w:szCs w:val="24"/>
          <w:highlight w:val="yellow"/>
        </w:rPr>
      </w:pPr>
    </w:p>
    <w:p w14:paraId="6E8A6FD6" w14:textId="77777777" w:rsidR="009C339F" w:rsidRPr="00961AD3" w:rsidRDefault="009C339F" w:rsidP="009C339F">
      <w:pPr>
        <w:shd w:val="clear" w:color="auto" w:fill="FFFFFF"/>
        <w:spacing w:after="300" w:line="240" w:lineRule="auto"/>
        <w:rPr>
          <w:rFonts w:ascii="Arial" w:hAnsi="Arial" w:cs="Arial"/>
          <w:color w:val="000000"/>
          <w:sz w:val="24"/>
          <w:szCs w:val="24"/>
        </w:rPr>
      </w:pPr>
      <w:r w:rsidRPr="006078AF">
        <w:rPr>
          <w:rFonts w:ascii="Arial" w:hAnsi="Arial" w:cs="Arial"/>
          <w:color w:val="000000"/>
          <w:sz w:val="24"/>
          <w:szCs w:val="24"/>
        </w:rPr>
        <w:t xml:space="preserve">Formation of the Mid Copeland GDF Community Partnership </w:t>
      </w:r>
      <w:r>
        <w:rPr>
          <w:rFonts w:ascii="Arial" w:hAnsi="Arial" w:cs="Arial"/>
          <w:color w:val="000000"/>
          <w:sz w:val="24"/>
          <w:szCs w:val="24"/>
        </w:rPr>
        <w:t>gave</w:t>
      </w:r>
      <w:r w:rsidRPr="006078AF">
        <w:rPr>
          <w:rFonts w:ascii="Arial" w:hAnsi="Arial" w:cs="Arial"/>
          <w:color w:val="000000"/>
          <w:sz w:val="24"/>
          <w:szCs w:val="24"/>
        </w:rPr>
        <w:t xml:space="preserve"> access to </w:t>
      </w:r>
      <w:r w:rsidRPr="00961AD3">
        <w:rPr>
          <w:rFonts w:ascii="Arial" w:hAnsi="Arial" w:cs="Arial"/>
          <w:color w:val="000000"/>
          <w:sz w:val="24"/>
          <w:szCs w:val="24"/>
        </w:rPr>
        <w:t xml:space="preserve">£1million Community Investment Funding </w:t>
      </w:r>
      <w:r>
        <w:rPr>
          <w:rFonts w:ascii="Arial" w:hAnsi="Arial" w:cs="Arial"/>
          <w:color w:val="000000"/>
          <w:sz w:val="24"/>
          <w:szCs w:val="24"/>
        </w:rPr>
        <w:t>per</w:t>
      </w:r>
      <w:r w:rsidRPr="00961AD3">
        <w:rPr>
          <w:rFonts w:ascii="Arial" w:hAnsi="Arial" w:cs="Arial"/>
          <w:color w:val="000000"/>
          <w:sz w:val="24"/>
          <w:szCs w:val="24"/>
        </w:rPr>
        <w:t xml:space="preserve"> year from the GDF programme as discussions progress around what a facility could mean locally. The Search Area includes the electoral wards of Gosforth &amp; Seascale and </w:t>
      </w:r>
      <w:proofErr w:type="spellStart"/>
      <w:r w:rsidRPr="00961AD3">
        <w:rPr>
          <w:rFonts w:ascii="Arial" w:hAnsi="Arial" w:cs="Arial"/>
          <w:color w:val="000000"/>
          <w:sz w:val="24"/>
          <w:szCs w:val="24"/>
        </w:rPr>
        <w:t>Beckermet</w:t>
      </w:r>
      <w:proofErr w:type="spellEnd"/>
      <w:r w:rsidRPr="00961AD3">
        <w:rPr>
          <w:rFonts w:ascii="Arial" w:hAnsi="Arial" w:cs="Arial"/>
          <w:color w:val="000000"/>
          <w:sz w:val="24"/>
          <w:szCs w:val="24"/>
        </w:rPr>
        <w:t>.</w:t>
      </w:r>
    </w:p>
    <w:p w14:paraId="4FF16026" w14:textId="77777777" w:rsidR="009C339F" w:rsidRDefault="009C339F" w:rsidP="009C339F">
      <w:pPr>
        <w:shd w:val="clear" w:color="auto" w:fill="FFFFFF"/>
        <w:spacing w:after="300" w:line="240" w:lineRule="auto"/>
        <w:rPr>
          <w:rFonts w:ascii="Arial" w:hAnsi="Arial" w:cs="Arial"/>
          <w:color w:val="000000"/>
          <w:sz w:val="24"/>
          <w:szCs w:val="24"/>
        </w:rPr>
      </w:pPr>
      <w:r w:rsidRPr="00414D5D">
        <w:rPr>
          <w:rFonts w:ascii="Arial" w:hAnsi="Arial" w:cs="Arial"/>
          <w:color w:val="000000"/>
          <w:sz w:val="24"/>
          <w:szCs w:val="24"/>
        </w:rPr>
        <w:lastRenderedPageBreak/>
        <w:t xml:space="preserve">A GDF is an underground facility designed to </w:t>
      </w:r>
      <w:proofErr w:type="gramStart"/>
      <w:r w:rsidRPr="00414D5D">
        <w:rPr>
          <w:rFonts w:ascii="Arial" w:hAnsi="Arial" w:cs="Arial"/>
          <w:color w:val="000000"/>
          <w:sz w:val="24"/>
          <w:szCs w:val="24"/>
        </w:rPr>
        <w:t>safely and securely dispose of higher activity radioactive waste</w:t>
      </w:r>
      <w:proofErr w:type="gramEnd"/>
      <w:r w:rsidRPr="00414D5D">
        <w:rPr>
          <w:rFonts w:ascii="Arial" w:hAnsi="Arial" w:cs="Arial"/>
          <w:color w:val="000000"/>
          <w:sz w:val="24"/>
          <w:szCs w:val="24"/>
        </w:rPr>
        <w:t>. Community Partnerships are long-term groups made up of local people, the GDF developer and local authorities to consider the possibilities of hosting a GDF within an identified Search Area.</w:t>
      </w:r>
    </w:p>
    <w:p w14:paraId="1BD9623B" w14:textId="77777777" w:rsidR="00B30338" w:rsidRDefault="009C339F" w:rsidP="009C339F">
      <w:pPr>
        <w:rPr>
          <w:rFonts w:ascii="Arial" w:hAnsi="Arial" w:cs="Arial"/>
          <w:color w:val="000000"/>
          <w:sz w:val="24"/>
          <w:szCs w:val="24"/>
        </w:rPr>
      </w:pPr>
      <w:bookmarkStart w:id="3" w:name="_Hlk118819252"/>
      <w:bookmarkStart w:id="4" w:name="_Hlk117250878"/>
      <w:r w:rsidRPr="00F143F5">
        <w:rPr>
          <w:rFonts w:ascii="Arial" w:hAnsi="Arial" w:cs="Arial"/>
          <w:sz w:val="24"/>
          <w:szCs w:val="24"/>
          <w:lang w:eastAsia="en-US"/>
        </w:rPr>
        <w:t>Gosforth Parish Council</w:t>
      </w:r>
      <w:r>
        <w:rPr>
          <w:rFonts w:ascii="Arial" w:hAnsi="Arial" w:cs="Arial"/>
          <w:sz w:val="24"/>
          <w:szCs w:val="24"/>
          <w:lang w:eastAsia="en-US"/>
        </w:rPr>
        <w:t xml:space="preserve"> is delighted with its funding which will provide an </w:t>
      </w:r>
      <w:r>
        <w:rPr>
          <w:rFonts w:ascii="Arial" w:hAnsi="Arial" w:cs="Arial"/>
          <w:color w:val="000000"/>
          <w:sz w:val="24"/>
          <w:szCs w:val="24"/>
        </w:rPr>
        <w:t>outdoor community gym for older children and adults</w:t>
      </w:r>
      <w:r w:rsidRPr="00F143F5">
        <w:rPr>
          <w:rFonts w:ascii="Arial" w:hAnsi="Arial" w:cs="Arial"/>
          <w:color w:val="000000"/>
          <w:sz w:val="24"/>
          <w:szCs w:val="24"/>
        </w:rPr>
        <w:t xml:space="preserve"> </w:t>
      </w:r>
      <w:r>
        <w:rPr>
          <w:rFonts w:ascii="Arial" w:hAnsi="Arial" w:cs="Arial"/>
          <w:color w:val="000000"/>
          <w:sz w:val="24"/>
          <w:szCs w:val="24"/>
        </w:rPr>
        <w:t>on the village playing field.</w:t>
      </w:r>
      <w:r w:rsidR="000C15BB">
        <w:rPr>
          <w:rFonts w:ascii="Arial" w:hAnsi="Arial" w:cs="Arial"/>
          <w:color w:val="000000"/>
          <w:sz w:val="24"/>
          <w:szCs w:val="24"/>
        </w:rPr>
        <w:t xml:space="preserve"> </w:t>
      </w:r>
    </w:p>
    <w:p w14:paraId="4AD9DFC0" w14:textId="235F58AB" w:rsidR="009C339F" w:rsidRPr="00F143F5" w:rsidRDefault="009C339F" w:rsidP="009C339F">
      <w:pPr>
        <w:rPr>
          <w:rFonts w:ascii="Arial" w:hAnsi="Arial" w:cs="Arial"/>
          <w:color w:val="000000"/>
          <w:sz w:val="24"/>
          <w:szCs w:val="24"/>
        </w:rPr>
      </w:pPr>
      <w:r>
        <w:rPr>
          <w:rFonts w:ascii="Arial" w:hAnsi="Arial" w:cs="Arial"/>
          <w:sz w:val="24"/>
          <w:szCs w:val="24"/>
          <w:lang w:eastAsia="en-US"/>
        </w:rPr>
        <w:t xml:space="preserve">Vice Chair </w:t>
      </w:r>
      <w:r w:rsidRPr="00F143F5">
        <w:rPr>
          <w:rFonts w:ascii="Arial" w:hAnsi="Arial" w:cs="Arial"/>
          <w:sz w:val="24"/>
          <w:szCs w:val="24"/>
          <w:lang w:eastAsia="en-US"/>
        </w:rPr>
        <w:t>Rachel Unsworth</w:t>
      </w:r>
      <w:r>
        <w:rPr>
          <w:rFonts w:ascii="Arial" w:hAnsi="Arial" w:cs="Arial"/>
          <w:sz w:val="24"/>
          <w:szCs w:val="24"/>
          <w:lang w:eastAsia="en-US"/>
        </w:rPr>
        <w:t xml:space="preserve"> said: “We’re over the moon. This will really benefit the community, not only providing the outdoor gym and table tennis but also maintaining it for the next five years and providing us with a defibrillator at the playing fields which is fantastic.</w:t>
      </w:r>
    </w:p>
    <w:p w14:paraId="2369A164" w14:textId="77777777" w:rsidR="009C339F" w:rsidRPr="00F143F5" w:rsidRDefault="009C339F" w:rsidP="009C339F">
      <w:pPr>
        <w:rPr>
          <w:rFonts w:ascii="Arial" w:hAnsi="Arial" w:cs="Arial"/>
          <w:sz w:val="24"/>
          <w:szCs w:val="24"/>
          <w:lang w:eastAsia="en-US"/>
        </w:rPr>
      </w:pPr>
      <w:r>
        <w:rPr>
          <w:rFonts w:ascii="Arial" w:hAnsi="Arial" w:cs="Arial"/>
          <w:sz w:val="24"/>
          <w:szCs w:val="24"/>
          <w:lang w:eastAsia="en-US"/>
        </w:rPr>
        <w:t xml:space="preserve">“We’re doing a community-led plan in </w:t>
      </w:r>
      <w:proofErr w:type="gramStart"/>
      <w:r>
        <w:rPr>
          <w:rFonts w:ascii="Arial" w:hAnsi="Arial" w:cs="Arial"/>
          <w:sz w:val="24"/>
          <w:szCs w:val="24"/>
          <w:lang w:eastAsia="en-US"/>
        </w:rPr>
        <w:t>Gosforth</w:t>
      </w:r>
      <w:proofErr w:type="gramEnd"/>
      <w:r>
        <w:rPr>
          <w:rFonts w:ascii="Arial" w:hAnsi="Arial" w:cs="Arial"/>
          <w:sz w:val="24"/>
          <w:szCs w:val="24"/>
          <w:lang w:eastAsia="en-US"/>
        </w:rPr>
        <w:t xml:space="preserve"> and this had highlighted that we need facilities for older children. Other suggestions from local people included an outdoor gym and table tennis so this funding will really help us start to make this happen.”</w:t>
      </w:r>
    </w:p>
    <w:bookmarkEnd w:id="3"/>
    <w:p w14:paraId="26614E99" w14:textId="77777777" w:rsidR="009C339F" w:rsidRDefault="009C339F" w:rsidP="009C339F">
      <w:pPr>
        <w:shd w:val="clear" w:color="auto" w:fill="FFFFFF"/>
        <w:spacing w:after="300" w:line="240" w:lineRule="auto"/>
        <w:rPr>
          <w:rFonts w:ascii="Arial" w:hAnsi="Arial" w:cs="Arial"/>
          <w:color w:val="000000"/>
          <w:sz w:val="24"/>
          <w:szCs w:val="24"/>
        </w:rPr>
      </w:pPr>
      <w:r>
        <w:rPr>
          <w:rFonts w:ascii="Arial" w:hAnsi="Arial" w:cs="Arial"/>
          <w:color w:val="000000"/>
          <w:sz w:val="24"/>
          <w:szCs w:val="24"/>
        </w:rPr>
        <w:t xml:space="preserve">A three-year outreach programme of activities will be provided in Mid Copeland by </w:t>
      </w:r>
      <w:proofErr w:type="spellStart"/>
      <w:r>
        <w:rPr>
          <w:rFonts w:ascii="Arial" w:hAnsi="Arial" w:cs="Arial"/>
          <w:color w:val="000000"/>
          <w:sz w:val="24"/>
          <w:szCs w:val="24"/>
        </w:rPr>
        <w:t>iCan</w:t>
      </w:r>
      <w:proofErr w:type="spellEnd"/>
      <w:r>
        <w:rPr>
          <w:rFonts w:ascii="Arial" w:hAnsi="Arial" w:cs="Arial"/>
          <w:color w:val="000000"/>
          <w:sz w:val="24"/>
          <w:szCs w:val="24"/>
        </w:rPr>
        <w:t xml:space="preserve"> Health and Fitness which focuses on exercise, mental wellbeing and building community relationships.</w:t>
      </w:r>
    </w:p>
    <w:p w14:paraId="7E11122E" w14:textId="77777777" w:rsidR="009C339F" w:rsidRDefault="009C339F" w:rsidP="009C339F">
      <w:pPr>
        <w:shd w:val="clear" w:color="auto" w:fill="FFFFFF"/>
        <w:spacing w:after="300" w:line="240" w:lineRule="auto"/>
        <w:rPr>
          <w:rFonts w:ascii="Arial" w:hAnsi="Arial" w:cs="Arial"/>
          <w:color w:val="000000"/>
          <w:sz w:val="24"/>
          <w:szCs w:val="24"/>
        </w:rPr>
      </w:pPr>
      <w:r>
        <w:rPr>
          <w:rFonts w:ascii="Arial" w:hAnsi="Arial" w:cs="Arial"/>
          <w:color w:val="000000"/>
          <w:sz w:val="24"/>
          <w:szCs w:val="24"/>
        </w:rPr>
        <w:t xml:space="preserve">Founder Lisa Bridgewater said it would also include employing two members of staff from Mid Copeland during the programme. She said: “It’s </w:t>
      </w:r>
      <w:proofErr w:type="gramStart"/>
      <w:r>
        <w:rPr>
          <w:rFonts w:ascii="Arial" w:hAnsi="Arial" w:cs="Arial"/>
          <w:color w:val="000000"/>
          <w:sz w:val="24"/>
          <w:szCs w:val="24"/>
        </w:rPr>
        <w:t>really exciting</w:t>
      </w:r>
      <w:proofErr w:type="gramEnd"/>
      <w:r>
        <w:rPr>
          <w:rFonts w:ascii="Arial" w:hAnsi="Arial" w:cs="Arial"/>
          <w:color w:val="000000"/>
          <w:sz w:val="24"/>
          <w:szCs w:val="24"/>
        </w:rPr>
        <w:t xml:space="preserve"> for us to focus on Mid Copeland and have the grant funding to be able to offer our Wheels of Wellness and Happy Health Neighbours programmes.</w:t>
      </w:r>
    </w:p>
    <w:p w14:paraId="6FF35D4D" w14:textId="2730AACD" w:rsidR="009C339F" w:rsidRPr="008A60EC" w:rsidRDefault="009C339F" w:rsidP="009C339F">
      <w:pPr>
        <w:shd w:val="clear" w:color="auto" w:fill="FFFFFF"/>
        <w:spacing w:after="300" w:line="240" w:lineRule="auto"/>
        <w:rPr>
          <w:rFonts w:ascii="Arial" w:hAnsi="Arial" w:cs="Arial"/>
          <w:color w:val="000000"/>
          <w:sz w:val="24"/>
          <w:szCs w:val="24"/>
        </w:rPr>
      </w:pPr>
      <w:r>
        <w:rPr>
          <w:rFonts w:ascii="Arial" w:hAnsi="Arial" w:cs="Arial"/>
          <w:color w:val="000000"/>
          <w:sz w:val="24"/>
          <w:szCs w:val="24"/>
        </w:rPr>
        <w:t>“This will bring activities such as trampolining or chair-based exercise, fun family sessions, focus on health as well as exploring being a good neighbour.</w:t>
      </w:r>
      <w:bookmarkEnd w:id="4"/>
      <w:r w:rsidR="00460EA9">
        <w:rPr>
          <w:rFonts w:ascii="Arial" w:hAnsi="Arial" w:cs="Arial"/>
          <w:color w:val="000000"/>
          <w:sz w:val="24"/>
          <w:szCs w:val="24"/>
        </w:rPr>
        <w:t>”</w:t>
      </w:r>
    </w:p>
    <w:p w14:paraId="664F5712" w14:textId="77777777" w:rsidR="009C339F" w:rsidRPr="00AA5D34" w:rsidRDefault="009C339F" w:rsidP="009C339F">
      <w:pPr>
        <w:pStyle w:val="NormalWeb"/>
        <w:shd w:val="clear" w:color="auto" w:fill="FFFFFF"/>
        <w:spacing w:before="0" w:beforeAutospacing="0" w:after="300" w:afterAutospacing="0"/>
        <w:rPr>
          <w:rFonts w:ascii="Arial" w:hAnsi="Arial" w:cs="Arial"/>
          <w:color w:val="000000"/>
        </w:rPr>
      </w:pPr>
      <w:r w:rsidRPr="006078AF">
        <w:rPr>
          <w:rFonts w:ascii="Arial" w:hAnsi="Arial" w:cs="Arial"/>
          <w:color w:val="000000"/>
        </w:rPr>
        <w:t>The GDF programme requires both a suitable site and a willing community.</w:t>
      </w:r>
      <w:r>
        <w:rPr>
          <w:rFonts w:ascii="Arial" w:hAnsi="Arial" w:cs="Arial"/>
          <w:color w:val="000000"/>
        </w:rPr>
        <w:t xml:space="preserve"> </w:t>
      </w:r>
      <w:r w:rsidRPr="006078AF">
        <w:rPr>
          <w:rFonts w:ascii="Arial" w:hAnsi="Arial" w:cs="Arial"/>
          <w:color w:val="000000"/>
        </w:rPr>
        <w:t>Deep geology beyond the coast is being considered for siting the underground elements of a GDF. This means a surface facility on, or near, the coast would provide access to a disposal area deep in rock beyond the coast.</w:t>
      </w:r>
    </w:p>
    <w:p w14:paraId="0CCC305F" w14:textId="77777777" w:rsidR="009C339F" w:rsidRPr="006078AF" w:rsidRDefault="009C339F" w:rsidP="009C339F">
      <w:pPr>
        <w:pStyle w:val="NormalWeb"/>
        <w:shd w:val="clear" w:color="auto" w:fill="FFFFFF"/>
        <w:spacing w:before="0" w:beforeAutospacing="0" w:after="300" w:afterAutospacing="0"/>
        <w:rPr>
          <w:rFonts w:ascii="Arial" w:hAnsi="Arial" w:cs="Arial"/>
          <w:color w:val="000000"/>
        </w:rPr>
      </w:pPr>
      <w:r w:rsidRPr="00414D5D">
        <w:rPr>
          <w:rFonts w:ascii="Arial" w:hAnsi="Arial" w:cs="Arial"/>
          <w:color w:val="000000"/>
        </w:rPr>
        <w:t>If a suitable site is found in Copeland – a process which could take 10-15 years – a decision to develop a GDF in Mid Copeland could not be taken until the community in the electoral wards directly affected has had a say and taken a positive Test of Public Support.</w:t>
      </w:r>
      <w:r w:rsidRPr="006078AF">
        <w:rPr>
          <w:rFonts w:ascii="Arial" w:hAnsi="Arial" w:cs="Arial"/>
          <w:color w:val="000000"/>
        </w:rPr>
        <w:t xml:space="preserve"> </w:t>
      </w:r>
    </w:p>
    <w:p w14:paraId="49422A69" w14:textId="38A9A223" w:rsidR="004955B2" w:rsidRDefault="009C339F" w:rsidP="009C339F">
      <w:pPr>
        <w:rPr>
          <w:rFonts w:ascii="Arial" w:hAnsi="Arial" w:cs="Arial"/>
          <w:sz w:val="24"/>
          <w:szCs w:val="24"/>
        </w:rPr>
      </w:pPr>
      <w:r w:rsidRPr="00D36E8D">
        <w:rPr>
          <w:rFonts w:ascii="Arial" w:hAnsi="Arial" w:cs="Arial"/>
          <w:color w:val="000000"/>
          <w:sz w:val="24"/>
          <w:szCs w:val="24"/>
        </w:rPr>
        <w:t>The Community Partnership is keen to hear from groups with projects that could be eligible for Community Investment Funding – for further information go to: </w:t>
      </w:r>
      <w:hyperlink r:id="rId8" w:tgtFrame="_blank" w:tooltip="https://midcopeland.workinginpartnership.org.uk/community-investment-funding/" w:history="1">
        <w:r w:rsidRPr="00D36E8D">
          <w:rPr>
            <w:rStyle w:val="Hyperlink"/>
            <w:rFonts w:ascii="Arial" w:hAnsi="Arial" w:cs="Arial"/>
            <w:color w:val="000000"/>
            <w:sz w:val="24"/>
            <w:szCs w:val="24"/>
          </w:rPr>
          <w:t>https://midcopeland.workinginpartnership.org.uk/community-investment-funding/</w:t>
        </w:r>
      </w:hyperlink>
    </w:p>
    <w:sectPr w:rsidR="004955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C3ABE" w14:textId="77777777" w:rsidR="00142A4A" w:rsidRDefault="00142A4A" w:rsidP="00142A4A">
      <w:pPr>
        <w:spacing w:after="0" w:line="240" w:lineRule="auto"/>
      </w:pPr>
      <w:r>
        <w:separator/>
      </w:r>
    </w:p>
  </w:endnote>
  <w:endnote w:type="continuationSeparator" w:id="0">
    <w:p w14:paraId="2FF2A6F2" w14:textId="77777777" w:rsidR="00142A4A" w:rsidRDefault="00142A4A" w:rsidP="0014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4F6D" w14:textId="77777777" w:rsidR="00142A4A" w:rsidRDefault="00142A4A" w:rsidP="00142A4A">
      <w:pPr>
        <w:spacing w:after="0" w:line="240" w:lineRule="auto"/>
      </w:pPr>
      <w:r>
        <w:separator/>
      </w:r>
    </w:p>
  </w:footnote>
  <w:footnote w:type="continuationSeparator" w:id="0">
    <w:p w14:paraId="0E37EC72" w14:textId="77777777" w:rsidR="00142A4A" w:rsidRDefault="00142A4A" w:rsidP="00142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2FD"/>
    <w:multiLevelType w:val="hybridMultilevel"/>
    <w:tmpl w:val="01C6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57D24"/>
    <w:multiLevelType w:val="hybridMultilevel"/>
    <w:tmpl w:val="A6744E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3E"/>
    <w:rsid w:val="000C15BB"/>
    <w:rsid w:val="000D280D"/>
    <w:rsid w:val="00142A4A"/>
    <w:rsid w:val="001A23F6"/>
    <w:rsid w:val="001F20F1"/>
    <w:rsid w:val="00262487"/>
    <w:rsid w:val="0027402A"/>
    <w:rsid w:val="003C60DB"/>
    <w:rsid w:val="003F55DE"/>
    <w:rsid w:val="00460EA9"/>
    <w:rsid w:val="004955B2"/>
    <w:rsid w:val="005F0E7F"/>
    <w:rsid w:val="00850C04"/>
    <w:rsid w:val="009C2948"/>
    <w:rsid w:val="009C339F"/>
    <w:rsid w:val="00AC1180"/>
    <w:rsid w:val="00AF62E5"/>
    <w:rsid w:val="00B30338"/>
    <w:rsid w:val="00C03660"/>
    <w:rsid w:val="00D40A3E"/>
    <w:rsid w:val="00E061B6"/>
    <w:rsid w:val="00F115EE"/>
    <w:rsid w:val="00F3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4C47C"/>
  <w15:chartTrackingRefBased/>
  <w15:docId w15:val="{C9BEA535-8C74-4C69-B213-808D4CDD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39F"/>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39F"/>
    <w:rPr>
      <w:rFonts w:cs="Times New Roman"/>
      <w:color w:val="0563C1"/>
      <w:u w:val="single"/>
    </w:rPr>
  </w:style>
  <w:style w:type="paragraph" w:styleId="NormalWeb">
    <w:name w:val="Normal (Web)"/>
    <w:basedOn w:val="Normal"/>
    <w:uiPriority w:val="99"/>
    <w:unhideWhenUsed/>
    <w:rsid w:val="009C339F"/>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9C339F"/>
    <w:pPr>
      <w:spacing w:after="0" w:line="240" w:lineRule="auto"/>
    </w:pPr>
    <w:rPr>
      <w:rFonts w:eastAsiaTheme="minorEastAsia" w:cs="Times New Roman"/>
    </w:rPr>
  </w:style>
  <w:style w:type="character" w:customStyle="1" w:styleId="A0">
    <w:name w:val="A0"/>
    <w:uiPriority w:val="99"/>
    <w:rsid w:val="003F55DE"/>
    <w:rPr>
      <w:rFonts w:ascii="Source Sans Pro Light" w:hAnsi="Source Sans Pro Light" w:cs="Source Sans Pro Light" w:hint="default"/>
      <w:color w:val="000000"/>
      <w:sz w:val="22"/>
      <w:szCs w:val="22"/>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F31FBE"/>
    <w:pPr>
      <w:ind w:left="720"/>
      <w:contextualSpacing/>
    </w:pPr>
    <w:rPr>
      <w:rFonts w:eastAsiaTheme="minorHAnsi" w:cstheme="minorBidi"/>
      <w:lang w:eastAsia="en-US"/>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link w:val="ListParagraph"/>
    <w:uiPriority w:val="34"/>
    <w:qFormat/>
    <w:locked/>
    <w:rsid w:val="00F31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copeland.workinginpartnership.org.uk/community-investment-fund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4327</Characters>
  <Application>Microsoft Office Word</Application>
  <DocSecurity>4</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Thorne, Gillian</dc:creator>
  <cp:keywords/>
  <dc:description/>
  <cp:lastModifiedBy>Shepherd, Sue</cp:lastModifiedBy>
  <cp:revision>2</cp:revision>
  <dcterms:created xsi:type="dcterms:W3CDTF">2022-12-05T09:41:00Z</dcterms:created>
  <dcterms:modified xsi:type="dcterms:W3CDTF">2022-12-05T09:41:00Z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2022-11-10T09:57:21Z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0b2b40ed-4fb3-45d2-9a19-24bd158e53d5</vt:lpwstr>
  </property>
  <property fmtid="{D5CDD505-2E9C-101B-9397-08002B2CF9AE}" pid="8" name="MSIP_Label_002fffcc-0b75-4fc5-9391-81f23a104fec_ContentBits">
    <vt:lpwstr>0</vt:lpwstr>
  </property>
</Properties>
</file>