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14D1" w14:textId="77777777" w:rsidR="00F51FCC" w:rsidRPr="009C339F" w:rsidRDefault="00F51FCC" w:rsidP="00F51F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6B84440" wp14:editId="161F4995">
            <wp:extent cx="3147060" cy="686435"/>
            <wp:effectExtent l="0" t="0" r="0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972" cy="69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06EEA" w14:textId="77777777" w:rsidR="00BD37C4" w:rsidRDefault="00BD37C4" w:rsidP="00126FD5">
      <w:pPr>
        <w:jc w:val="center"/>
        <w:rPr>
          <w:rFonts w:ascii="Arial" w:hAnsi="Arial" w:cs="Arial"/>
          <w:sz w:val="24"/>
          <w:szCs w:val="24"/>
        </w:rPr>
      </w:pPr>
      <w:bookmarkStart w:id="0" w:name="_Hlk118814515"/>
    </w:p>
    <w:p w14:paraId="4BEE523F" w14:textId="572CF002" w:rsidR="00356666" w:rsidRPr="00356666" w:rsidRDefault="00356666" w:rsidP="00126FD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56666">
        <w:rPr>
          <w:rFonts w:ascii="Arial" w:hAnsi="Arial" w:cs="Arial"/>
          <w:b/>
          <w:bCs/>
          <w:sz w:val="24"/>
          <w:szCs w:val="24"/>
          <w:u w:val="single"/>
        </w:rPr>
        <w:t>Want to find out more about safety and technical aspects of a GDF?</w:t>
      </w:r>
    </w:p>
    <w:p w14:paraId="7499992F" w14:textId="38C2B4D8" w:rsidR="008339A8" w:rsidRDefault="008339A8" w:rsidP="008339A8">
      <w:pPr>
        <w:rPr>
          <w:rFonts w:ascii="Arial" w:hAnsi="Arial" w:cs="Arial"/>
          <w:sz w:val="24"/>
          <w:szCs w:val="24"/>
        </w:rPr>
      </w:pPr>
      <w:r w:rsidRPr="008339A8">
        <w:rPr>
          <w:rFonts w:ascii="Arial" w:hAnsi="Arial" w:cs="Arial"/>
          <w:sz w:val="24"/>
          <w:szCs w:val="24"/>
        </w:rPr>
        <w:t xml:space="preserve">Mid Copeland Geological Disposal Facility (GDF) Community Partnership is holding </w:t>
      </w:r>
      <w:r w:rsidR="00505A2B">
        <w:rPr>
          <w:rFonts w:ascii="Arial" w:hAnsi="Arial" w:cs="Arial"/>
          <w:sz w:val="24"/>
          <w:szCs w:val="24"/>
        </w:rPr>
        <w:t xml:space="preserve">a series of </w:t>
      </w:r>
      <w:r w:rsidRPr="008339A8">
        <w:rPr>
          <w:rFonts w:ascii="Arial" w:hAnsi="Arial" w:cs="Arial"/>
          <w:sz w:val="24"/>
          <w:szCs w:val="24"/>
        </w:rPr>
        <w:t>interactive events for people to find out more</w:t>
      </w:r>
      <w:r w:rsidR="00DA5A72">
        <w:rPr>
          <w:rFonts w:ascii="Arial" w:hAnsi="Arial" w:cs="Arial"/>
          <w:sz w:val="24"/>
          <w:szCs w:val="24"/>
        </w:rPr>
        <w:t xml:space="preserve"> about </w:t>
      </w:r>
      <w:r w:rsidR="006A2243">
        <w:rPr>
          <w:rFonts w:ascii="Arial" w:hAnsi="Arial" w:cs="Arial"/>
          <w:sz w:val="24"/>
          <w:szCs w:val="24"/>
        </w:rPr>
        <w:t xml:space="preserve">what a </w:t>
      </w:r>
      <w:r w:rsidR="00DA5A72">
        <w:rPr>
          <w:rFonts w:ascii="Arial" w:hAnsi="Arial" w:cs="Arial"/>
          <w:sz w:val="24"/>
          <w:szCs w:val="24"/>
        </w:rPr>
        <w:t>GDF</w:t>
      </w:r>
      <w:r w:rsidR="006A2243">
        <w:rPr>
          <w:rFonts w:ascii="Arial" w:hAnsi="Arial" w:cs="Arial"/>
          <w:sz w:val="24"/>
          <w:szCs w:val="24"/>
        </w:rPr>
        <w:t xml:space="preserve"> could mean</w:t>
      </w:r>
      <w:r w:rsidR="00347BBC">
        <w:rPr>
          <w:rFonts w:ascii="Arial" w:hAnsi="Arial" w:cs="Arial"/>
          <w:sz w:val="24"/>
          <w:szCs w:val="24"/>
        </w:rPr>
        <w:t xml:space="preserve"> in our area.</w:t>
      </w:r>
    </w:p>
    <w:p w14:paraId="4EF195E9" w14:textId="77777777" w:rsidR="00BC1902" w:rsidRPr="008339A8" w:rsidRDefault="00BC1902" w:rsidP="00BC1902">
      <w:pPr>
        <w:rPr>
          <w:rFonts w:ascii="Arial" w:hAnsi="Arial" w:cs="Arial"/>
          <w:sz w:val="24"/>
          <w:szCs w:val="24"/>
        </w:rPr>
      </w:pPr>
      <w:r w:rsidRPr="008339A8">
        <w:rPr>
          <w:rFonts w:ascii="Arial" w:hAnsi="Arial" w:cs="Arial"/>
          <w:sz w:val="24"/>
          <w:szCs w:val="24"/>
        </w:rPr>
        <w:t xml:space="preserve">Community feedback in Mid Copeland has highlighted that people want to know more about the safety, </w:t>
      </w:r>
      <w:proofErr w:type="gramStart"/>
      <w:r w:rsidRPr="008339A8">
        <w:rPr>
          <w:rFonts w:ascii="Arial" w:hAnsi="Arial" w:cs="Arial"/>
          <w:sz w:val="24"/>
          <w:szCs w:val="24"/>
        </w:rPr>
        <w:t>transport</w:t>
      </w:r>
      <w:proofErr w:type="gramEnd"/>
      <w:r w:rsidRPr="008339A8">
        <w:rPr>
          <w:rFonts w:ascii="Arial" w:hAnsi="Arial" w:cs="Arial"/>
          <w:sz w:val="24"/>
          <w:szCs w:val="24"/>
        </w:rPr>
        <w:t xml:space="preserve"> and technical aspects of a GDF.</w:t>
      </w:r>
    </w:p>
    <w:p w14:paraId="324863A1" w14:textId="69B4BB43" w:rsidR="002A64BE" w:rsidRPr="007E249F" w:rsidRDefault="006E5228" w:rsidP="006E5228">
      <w:pPr>
        <w:rPr>
          <w:rFonts w:ascii="Arial" w:hAnsi="Arial" w:cs="Arial"/>
          <w:sz w:val="24"/>
          <w:szCs w:val="24"/>
        </w:rPr>
      </w:pPr>
      <w:r w:rsidRPr="008339A8">
        <w:rPr>
          <w:rFonts w:ascii="Arial" w:hAnsi="Arial" w:cs="Arial"/>
          <w:sz w:val="24"/>
          <w:szCs w:val="24"/>
        </w:rPr>
        <w:t>These events will</w:t>
      </w:r>
      <w:r w:rsidR="007E249F">
        <w:rPr>
          <w:rFonts w:ascii="Arial" w:hAnsi="Arial" w:cs="Arial"/>
          <w:sz w:val="24"/>
          <w:szCs w:val="24"/>
        </w:rPr>
        <w:t xml:space="preserve"> include</w:t>
      </w:r>
      <w:r w:rsidRPr="008339A8">
        <w:rPr>
          <w:rFonts w:ascii="Arial" w:hAnsi="Arial" w:cs="Arial"/>
          <w:sz w:val="24"/>
          <w:szCs w:val="24"/>
        </w:rPr>
        <w:t xml:space="preserve"> experts to explain how waste is currently being packaged to be passively safe; </w:t>
      </w:r>
      <w:r w:rsidR="00376D96" w:rsidRPr="00376D96">
        <w:rPr>
          <w:rFonts w:ascii="Arial" w:hAnsi="Arial" w:cs="Arial"/>
          <w:color w:val="000000"/>
          <w:sz w:val="24"/>
          <w:szCs w:val="24"/>
        </w:rPr>
        <w:t>what GDF transport could entail</w:t>
      </w:r>
      <w:r w:rsidR="00376D96">
        <w:rPr>
          <w:rFonts w:cs="Minion Pro"/>
          <w:color w:val="000000"/>
          <w:sz w:val="20"/>
          <w:szCs w:val="20"/>
        </w:rPr>
        <w:t xml:space="preserve"> </w:t>
      </w:r>
      <w:r w:rsidRPr="008339A8">
        <w:rPr>
          <w:rFonts w:ascii="Arial" w:hAnsi="Arial" w:cs="Arial"/>
          <w:sz w:val="24"/>
          <w:szCs w:val="24"/>
        </w:rPr>
        <w:t xml:space="preserve">and how </w:t>
      </w:r>
      <w:r w:rsidR="005E7EE7">
        <w:rPr>
          <w:rFonts w:ascii="Arial" w:hAnsi="Arial" w:cs="Arial"/>
          <w:sz w:val="24"/>
          <w:szCs w:val="24"/>
        </w:rPr>
        <w:t>a</w:t>
      </w:r>
      <w:r w:rsidRPr="008339A8">
        <w:rPr>
          <w:rFonts w:ascii="Arial" w:hAnsi="Arial" w:cs="Arial"/>
          <w:sz w:val="24"/>
          <w:szCs w:val="24"/>
        </w:rPr>
        <w:t xml:space="preserve"> GDF would be safely constructed, operated and closed.</w:t>
      </w:r>
    </w:p>
    <w:p w14:paraId="439683CE" w14:textId="77777777" w:rsidR="008339A8" w:rsidRPr="008339A8" w:rsidRDefault="008339A8" w:rsidP="008339A8">
      <w:pPr>
        <w:rPr>
          <w:rStyle w:val="A0"/>
          <w:rFonts w:ascii="Arial" w:hAnsi="Arial" w:cs="Arial"/>
          <w:sz w:val="24"/>
          <w:szCs w:val="24"/>
        </w:rPr>
      </w:pPr>
      <w:r w:rsidRPr="008339A8">
        <w:rPr>
          <w:rFonts w:ascii="Arial" w:hAnsi="Arial" w:cs="Arial"/>
          <w:sz w:val="24"/>
          <w:szCs w:val="24"/>
        </w:rPr>
        <w:t xml:space="preserve">A GDF is </w:t>
      </w:r>
      <w:r w:rsidRPr="008339A8">
        <w:rPr>
          <w:rFonts w:ascii="Arial" w:hAnsi="Arial" w:cs="Arial"/>
          <w:color w:val="000000"/>
          <w:sz w:val="24"/>
          <w:szCs w:val="24"/>
        </w:rPr>
        <w:t xml:space="preserve">an underground facility designed to </w:t>
      </w:r>
      <w:proofErr w:type="gramStart"/>
      <w:r w:rsidRPr="008339A8">
        <w:rPr>
          <w:rFonts w:ascii="Arial" w:hAnsi="Arial" w:cs="Arial"/>
          <w:color w:val="000000"/>
          <w:sz w:val="24"/>
          <w:szCs w:val="24"/>
        </w:rPr>
        <w:t>safely and securely dispose of higher activity radioactive waste</w:t>
      </w:r>
      <w:proofErr w:type="gramEnd"/>
      <w:r w:rsidRPr="008339A8">
        <w:rPr>
          <w:rFonts w:ascii="Arial" w:hAnsi="Arial" w:cs="Arial"/>
          <w:sz w:val="24"/>
          <w:szCs w:val="24"/>
        </w:rPr>
        <w:t xml:space="preserve">. </w:t>
      </w:r>
    </w:p>
    <w:p w14:paraId="4CDA31D4" w14:textId="77777777" w:rsidR="008339A8" w:rsidRPr="008339A8" w:rsidRDefault="008339A8" w:rsidP="008339A8">
      <w:pPr>
        <w:pStyle w:val="NoSpacing"/>
        <w:rPr>
          <w:rFonts w:ascii="Arial" w:hAnsi="Arial" w:cs="Arial"/>
          <w:sz w:val="24"/>
          <w:szCs w:val="24"/>
        </w:rPr>
      </w:pPr>
      <w:r w:rsidRPr="008339A8">
        <w:rPr>
          <w:rFonts w:ascii="Arial" w:hAnsi="Arial" w:cs="Arial"/>
          <w:sz w:val="24"/>
          <w:szCs w:val="24"/>
        </w:rPr>
        <w:t>On display will be an example model of what a GDF could look like above ground, plus an interactive display board showing what it could look like underground.</w:t>
      </w:r>
    </w:p>
    <w:p w14:paraId="69B66808" w14:textId="77777777" w:rsidR="008339A8" w:rsidRPr="008339A8" w:rsidRDefault="008339A8" w:rsidP="008339A8">
      <w:pPr>
        <w:pStyle w:val="NoSpacing"/>
        <w:rPr>
          <w:rFonts w:ascii="Arial" w:hAnsi="Arial" w:cs="Arial"/>
          <w:sz w:val="24"/>
          <w:szCs w:val="24"/>
        </w:rPr>
      </w:pPr>
    </w:p>
    <w:p w14:paraId="15C1E8D4" w14:textId="77777777" w:rsidR="008339A8" w:rsidRPr="008339A8" w:rsidRDefault="008339A8" w:rsidP="008339A8">
      <w:pPr>
        <w:rPr>
          <w:rFonts w:ascii="Arial" w:hAnsi="Arial" w:cs="Arial"/>
          <w:sz w:val="24"/>
          <w:szCs w:val="24"/>
        </w:rPr>
      </w:pPr>
      <w:r w:rsidRPr="008339A8">
        <w:rPr>
          <w:rFonts w:ascii="Arial" w:hAnsi="Arial" w:cs="Arial"/>
          <w:sz w:val="24"/>
          <w:szCs w:val="24"/>
        </w:rPr>
        <w:t>Go along to find out more and ask questions:</w:t>
      </w:r>
    </w:p>
    <w:p w14:paraId="4B0DD266" w14:textId="77777777" w:rsidR="008339A8" w:rsidRPr="008339A8" w:rsidRDefault="008339A8" w:rsidP="008339A8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339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Friday, March 10: Thornhill Social Club, 12-</w:t>
      </w:r>
      <w:proofErr w:type="gramStart"/>
      <w:r w:rsidRPr="008339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7pm;</w:t>
      </w:r>
      <w:proofErr w:type="gramEnd"/>
    </w:p>
    <w:p w14:paraId="6C4D7489" w14:textId="77777777" w:rsidR="008339A8" w:rsidRPr="008339A8" w:rsidRDefault="008339A8" w:rsidP="008339A8">
      <w:pPr>
        <w:rPr>
          <w:rFonts w:ascii="Arial" w:hAnsi="Arial" w:cs="Arial"/>
          <w:sz w:val="24"/>
          <w:szCs w:val="24"/>
        </w:rPr>
      </w:pPr>
      <w:r w:rsidRPr="008339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Saturday, March 11: Gosforth Public Hall, 10am-</w:t>
      </w:r>
      <w:proofErr w:type="gramStart"/>
      <w:r w:rsidRPr="008339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3pm;</w:t>
      </w:r>
      <w:proofErr w:type="gramEnd"/>
      <w:r w:rsidRPr="008339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727C91AB" w14:textId="77777777" w:rsidR="008339A8" w:rsidRPr="008339A8" w:rsidRDefault="008339A8" w:rsidP="008339A8">
      <w:pPr>
        <w:rPr>
          <w:rFonts w:ascii="Arial" w:hAnsi="Arial" w:cs="Arial"/>
          <w:sz w:val="24"/>
          <w:szCs w:val="24"/>
        </w:rPr>
      </w:pPr>
      <w:r w:rsidRPr="008339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Friday, March 17: Windscale Club, Seascale, 12.30-</w:t>
      </w:r>
      <w:proofErr w:type="gramStart"/>
      <w:r w:rsidRPr="008339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7pm;</w:t>
      </w:r>
      <w:proofErr w:type="gramEnd"/>
      <w:r w:rsidRPr="008339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FED4E86" w14:textId="16320853" w:rsidR="008339A8" w:rsidRDefault="008339A8" w:rsidP="008339A8">
      <w:pPr>
        <w:rPr>
          <w:rFonts w:ascii="Arial" w:hAnsi="Arial" w:cs="Arial"/>
          <w:sz w:val="24"/>
          <w:szCs w:val="24"/>
        </w:rPr>
      </w:pPr>
      <w:r w:rsidRPr="008339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Saturday, March 18: </w:t>
      </w:r>
      <w:proofErr w:type="spellStart"/>
      <w:r w:rsidRPr="008339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Drigg</w:t>
      </w:r>
      <w:proofErr w:type="spellEnd"/>
      <w:r w:rsidRPr="008339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Carleton Village Hall, 10am-3pm.</w:t>
      </w:r>
      <w:r w:rsidRPr="008339A8">
        <w:rPr>
          <w:rFonts w:ascii="Arial" w:hAnsi="Arial" w:cs="Arial"/>
          <w:sz w:val="24"/>
          <w:szCs w:val="24"/>
        </w:rPr>
        <w:t xml:space="preserve"> </w:t>
      </w:r>
    </w:p>
    <w:p w14:paraId="4BF53920" w14:textId="784512C8" w:rsidR="00C130FE" w:rsidRDefault="00C130FE" w:rsidP="00C130FE">
      <w:pPr>
        <w:rPr>
          <w:rFonts w:ascii="Arial" w:hAnsi="Arial" w:cs="Arial"/>
          <w:sz w:val="24"/>
          <w:szCs w:val="24"/>
        </w:rPr>
      </w:pPr>
      <w:r w:rsidRPr="001E71CA">
        <w:rPr>
          <w:rFonts w:ascii="Arial" w:hAnsi="Arial" w:cs="Arial"/>
          <w:sz w:val="24"/>
          <w:szCs w:val="24"/>
        </w:rPr>
        <w:t>Andy Pratt, Chair of Mid Copeland GDF Community Partnership, said: “Please come along to the events and have a conversation, let us know what you think and ask your questions – we want to hear from you.</w:t>
      </w:r>
    </w:p>
    <w:p w14:paraId="0CEE8615" w14:textId="29A081DC" w:rsidR="00202390" w:rsidRPr="001E71CA" w:rsidRDefault="00202390" w:rsidP="00C13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“We always take</w:t>
      </w:r>
      <w:r w:rsidR="0013111E">
        <w:rPr>
          <w:rFonts w:ascii="Arial" w:hAnsi="Arial" w:cs="Arial"/>
          <w:sz w:val="24"/>
          <w:szCs w:val="24"/>
        </w:rPr>
        <w:t xml:space="preserve"> on board</w:t>
      </w:r>
      <w:r w:rsidR="007453B9">
        <w:rPr>
          <w:rFonts w:ascii="Arial" w:hAnsi="Arial" w:cs="Arial"/>
          <w:sz w:val="24"/>
          <w:szCs w:val="24"/>
        </w:rPr>
        <w:t xml:space="preserve"> community feedback and use it to try and shape our future events </w:t>
      </w:r>
      <w:r w:rsidR="00C00E57">
        <w:rPr>
          <w:rFonts w:ascii="Arial" w:hAnsi="Arial" w:cs="Arial"/>
          <w:sz w:val="24"/>
          <w:szCs w:val="24"/>
        </w:rPr>
        <w:t>by providing</w:t>
      </w:r>
      <w:r w:rsidR="007453B9">
        <w:rPr>
          <w:rFonts w:ascii="Arial" w:hAnsi="Arial" w:cs="Arial"/>
          <w:sz w:val="24"/>
          <w:szCs w:val="24"/>
        </w:rPr>
        <w:t xml:space="preserve"> information people </w:t>
      </w:r>
      <w:r w:rsidR="0013111E">
        <w:rPr>
          <w:rFonts w:ascii="Arial" w:hAnsi="Arial" w:cs="Arial"/>
          <w:sz w:val="24"/>
          <w:szCs w:val="24"/>
        </w:rPr>
        <w:t>require.</w:t>
      </w:r>
      <w:r w:rsidR="00A5597A">
        <w:rPr>
          <w:rFonts w:ascii="Arial" w:hAnsi="Arial" w:cs="Arial"/>
          <w:sz w:val="24"/>
          <w:szCs w:val="24"/>
        </w:rPr>
        <w:t xml:space="preserve"> </w:t>
      </w:r>
      <w:r w:rsidR="0013111E">
        <w:rPr>
          <w:rFonts w:ascii="Arial" w:hAnsi="Arial" w:cs="Arial"/>
          <w:sz w:val="24"/>
          <w:szCs w:val="24"/>
        </w:rPr>
        <w:t>S</w:t>
      </w:r>
      <w:r w:rsidR="00A5597A">
        <w:rPr>
          <w:rFonts w:ascii="Arial" w:hAnsi="Arial" w:cs="Arial"/>
          <w:sz w:val="24"/>
          <w:szCs w:val="24"/>
        </w:rPr>
        <w:t>o</w:t>
      </w:r>
      <w:r w:rsidR="00732B8B">
        <w:rPr>
          <w:rFonts w:ascii="Arial" w:hAnsi="Arial" w:cs="Arial"/>
          <w:sz w:val="24"/>
          <w:szCs w:val="24"/>
        </w:rPr>
        <w:t>,</w:t>
      </w:r>
      <w:r w:rsidR="00A5597A">
        <w:rPr>
          <w:rFonts w:ascii="Arial" w:hAnsi="Arial" w:cs="Arial"/>
          <w:sz w:val="24"/>
          <w:szCs w:val="24"/>
        </w:rPr>
        <w:t xml:space="preserve"> this time we are concentrating on safety, </w:t>
      </w:r>
      <w:proofErr w:type="gramStart"/>
      <w:r w:rsidR="00A5597A">
        <w:rPr>
          <w:rFonts w:ascii="Arial" w:hAnsi="Arial" w:cs="Arial"/>
          <w:sz w:val="24"/>
          <w:szCs w:val="24"/>
        </w:rPr>
        <w:t>transport</w:t>
      </w:r>
      <w:proofErr w:type="gramEnd"/>
      <w:r w:rsidR="00A5597A">
        <w:rPr>
          <w:rFonts w:ascii="Arial" w:hAnsi="Arial" w:cs="Arial"/>
          <w:sz w:val="24"/>
          <w:szCs w:val="24"/>
        </w:rPr>
        <w:t xml:space="preserve"> and technical aspects</w:t>
      </w:r>
      <w:r w:rsidR="00C00E57">
        <w:rPr>
          <w:rFonts w:ascii="Arial" w:hAnsi="Arial" w:cs="Arial"/>
          <w:sz w:val="24"/>
          <w:szCs w:val="24"/>
        </w:rPr>
        <w:t>.</w:t>
      </w:r>
    </w:p>
    <w:p w14:paraId="199D4F87" w14:textId="77777777" w:rsidR="00C130FE" w:rsidRPr="008771D5" w:rsidRDefault="00C130FE" w:rsidP="00C130FE">
      <w:r>
        <w:rPr>
          <w:rStyle w:val="A0"/>
          <w:rFonts w:ascii="Arial" w:hAnsi="Arial" w:cs="Arial"/>
          <w:sz w:val="24"/>
        </w:rPr>
        <w:t>“</w:t>
      </w:r>
      <w:r w:rsidRPr="008771D5">
        <w:rPr>
          <w:rStyle w:val="A0"/>
          <w:rFonts w:ascii="Arial" w:hAnsi="Arial" w:cs="Arial"/>
          <w:sz w:val="24"/>
        </w:rPr>
        <w:t>We’re still in the early stages of the GDF programme. If a suitable site is found in Copeland – a process which could take 10-15 years – a decision to develop a GDF here in Mid Copeland could not be taken until the community in the electoral wards directly affected has had a say and taken a positive Test of Public Support.</w:t>
      </w:r>
      <w:r>
        <w:rPr>
          <w:rStyle w:val="A0"/>
          <w:rFonts w:ascii="Arial" w:hAnsi="Arial" w:cs="Arial"/>
          <w:sz w:val="24"/>
        </w:rPr>
        <w:t>”</w:t>
      </w:r>
      <w:r w:rsidRPr="008771D5">
        <w:rPr>
          <w:rStyle w:val="A0"/>
          <w:rFonts w:ascii="Arial" w:hAnsi="Arial" w:cs="Arial"/>
          <w:sz w:val="24"/>
        </w:rPr>
        <w:t xml:space="preserve"> </w:t>
      </w:r>
    </w:p>
    <w:p w14:paraId="1A193DFD" w14:textId="77777777" w:rsidR="005B3030" w:rsidRDefault="00F51FCC" w:rsidP="00F51FCC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5A61">
        <w:rPr>
          <w:rFonts w:ascii="Arial" w:hAnsi="Arial" w:cs="Arial"/>
          <w:sz w:val="24"/>
          <w:szCs w:val="24"/>
        </w:rPr>
        <w:t>Community Partnerships are</w:t>
      </w:r>
      <w:r w:rsidRPr="00185A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long-term groups made up of local people, the GDF developer and local authorities to consider the possibilities of hosting a GDF within an identified Search Area.</w:t>
      </w:r>
      <w:r w:rsidRPr="00732C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59311149" w14:textId="77777777" w:rsidR="00497EB2" w:rsidRDefault="00497EB2" w:rsidP="005B3030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2806EAF" w14:textId="0A5F4B4E" w:rsidR="00786351" w:rsidRDefault="00F51FCC" w:rsidP="005B3030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The Mid Copeland</w:t>
      </w:r>
      <w:r>
        <w:rPr>
          <w:rFonts w:ascii="Arial" w:hAnsi="Arial" w:cs="Arial"/>
          <w:sz w:val="24"/>
          <w:szCs w:val="24"/>
        </w:rPr>
        <w:t xml:space="preserve"> Search Area</w:t>
      </w:r>
      <w:r w:rsidR="00D121BF">
        <w:rPr>
          <w:rFonts w:ascii="Arial" w:hAnsi="Arial" w:cs="Arial"/>
          <w:sz w:val="24"/>
          <w:szCs w:val="24"/>
        </w:rPr>
        <w:t xml:space="preserve"> currently</w:t>
      </w:r>
      <w:r>
        <w:rPr>
          <w:rFonts w:ascii="Arial" w:hAnsi="Arial" w:cs="Arial"/>
          <w:sz w:val="24"/>
          <w:szCs w:val="24"/>
        </w:rPr>
        <w:t xml:space="preserve"> includes the electoral wards of Gosforth &amp; Seascale and </w:t>
      </w:r>
      <w:proofErr w:type="spellStart"/>
      <w:r>
        <w:rPr>
          <w:rFonts w:ascii="Arial" w:hAnsi="Arial" w:cs="Arial"/>
          <w:sz w:val="24"/>
          <w:szCs w:val="24"/>
        </w:rPr>
        <w:t>Beckermet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5B3030">
        <w:rPr>
          <w:rFonts w:ascii="Arial" w:hAnsi="Arial" w:cs="Arial"/>
          <w:sz w:val="24"/>
          <w:szCs w:val="24"/>
        </w:rPr>
        <w:t xml:space="preserve"> </w:t>
      </w:r>
      <w:r w:rsidR="00985EF1">
        <w:rPr>
          <w:rFonts w:ascii="Arial" w:hAnsi="Arial" w:cs="Arial"/>
          <w:sz w:val="24"/>
          <w:szCs w:val="24"/>
        </w:rPr>
        <w:t>A</w:t>
      </w:r>
      <w:r w:rsidR="00786351" w:rsidRPr="005B3030">
        <w:rPr>
          <w:rFonts w:ascii="Arial" w:hAnsi="Arial" w:cs="Arial"/>
          <w:sz w:val="24"/>
          <w:szCs w:val="24"/>
        </w:rPr>
        <w:t xml:space="preserve">fter April 1, </w:t>
      </w:r>
      <w:r w:rsidR="001B0A37">
        <w:rPr>
          <w:rFonts w:ascii="Arial" w:hAnsi="Arial" w:cs="Arial"/>
          <w:color w:val="000000"/>
          <w:sz w:val="24"/>
          <w:szCs w:val="24"/>
        </w:rPr>
        <w:t>t</w:t>
      </w:r>
      <w:r w:rsidR="00786351" w:rsidRPr="005B3030">
        <w:rPr>
          <w:rFonts w:ascii="Arial" w:hAnsi="Arial" w:cs="Arial"/>
          <w:color w:val="000000"/>
          <w:sz w:val="24"/>
          <w:szCs w:val="24"/>
        </w:rPr>
        <w:t xml:space="preserve">he Search Area for Mid Copeland </w:t>
      </w:r>
      <w:r w:rsidR="00985EF1">
        <w:rPr>
          <w:rFonts w:ascii="Arial" w:hAnsi="Arial" w:cs="Arial"/>
          <w:color w:val="000000"/>
          <w:sz w:val="24"/>
          <w:szCs w:val="24"/>
        </w:rPr>
        <w:t xml:space="preserve">will </w:t>
      </w:r>
      <w:r w:rsidR="00786351" w:rsidRPr="005B3030">
        <w:rPr>
          <w:rFonts w:ascii="Arial" w:hAnsi="Arial" w:cs="Arial"/>
          <w:color w:val="000000"/>
          <w:sz w:val="24"/>
          <w:szCs w:val="24"/>
        </w:rPr>
        <w:t>chang</w:t>
      </w:r>
      <w:r w:rsidR="0075139D">
        <w:rPr>
          <w:rFonts w:ascii="Arial" w:hAnsi="Arial" w:cs="Arial"/>
          <w:color w:val="000000"/>
          <w:sz w:val="24"/>
          <w:szCs w:val="24"/>
        </w:rPr>
        <w:t>e</w:t>
      </w:r>
      <w:r w:rsidR="00786351" w:rsidRPr="005B3030">
        <w:rPr>
          <w:rFonts w:ascii="Arial" w:hAnsi="Arial" w:cs="Arial"/>
          <w:color w:val="000000"/>
          <w:sz w:val="24"/>
          <w:szCs w:val="24"/>
        </w:rPr>
        <w:t xml:space="preserve"> due to Local Government Reorganisation when the current electoral ward boundaries of Copeland Borough Council cease to exist from April 1, 2023.</w:t>
      </w:r>
    </w:p>
    <w:p w14:paraId="28559E1E" w14:textId="1F205EC8" w:rsidR="001B0A37" w:rsidRDefault="001B0A37" w:rsidP="005B3030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0F9DB4AD" w14:textId="336E97B9" w:rsidR="004B70AE" w:rsidRPr="004B70AE" w:rsidRDefault="004B70AE" w:rsidP="004B70A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B70A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new wards will follow the same boundaries as the current county council divisions.</w:t>
      </w:r>
      <w:r w:rsidR="00512C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4B70A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This means the Mid Copeland Search Area will cover the electoral division of Gosforth which includes Seascale, Gosforth, </w:t>
      </w:r>
      <w:proofErr w:type="spellStart"/>
      <w:r w:rsidRPr="004B70A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Beckermet</w:t>
      </w:r>
      <w:proofErr w:type="spellEnd"/>
      <w:r w:rsidRPr="004B70A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4B70A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Calderbridge</w:t>
      </w:r>
      <w:proofErr w:type="spellEnd"/>
      <w:r w:rsidRPr="004B70A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Haile, Thornhill, </w:t>
      </w:r>
      <w:proofErr w:type="spellStart"/>
      <w:r w:rsidRPr="004B70A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Nethertown</w:t>
      </w:r>
      <w:proofErr w:type="spellEnd"/>
      <w:r w:rsidRPr="004B70A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</w:t>
      </w:r>
      <w:proofErr w:type="spellStart"/>
      <w:r w:rsidRPr="004B70A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Braystones</w:t>
      </w:r>
      <w:proofErr w:type="spellEnd"/>
      <w:r w:rsidRPr="004B70A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5E896A69" w14:textId="30F4005D" w:rsidR="00D121BF" w:rsidRDefault="004678BF" w:rsidP="00D121B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 w:rsidRPr="004678BF">
        <w:rPr>
          <w:rFonts w:ascii="Arial" w:hAnsi="Arial" w:cs="Arial"/>
          <w:color w:val="000000"/>
        </w:rPr>
        <w:t xml:space="preserve">The parishes of </w:t>
      </w:r>
      <w:proofErr w:type="spellStart"/>
      <w:r w:rsidRPr="004678BF">
        <w:rPr>
          <w:rFonts w:ascii="Arial" w:hAnsi="Arial" w:cs="Arial"/>
          <w:color w:val="000000"/>
        </w:rPr>
        <w:t>Drigg</w:t>
      </w:r>
      <w:proofErr w:type="spellEnd"/>
      <w:r w:rsidRPr="004678BF">
        <w:rPr>
          <w:rFonts w:ascii="Arial" w:hAnsi="Arial" w:cs="Arial"/>
          <w:color w:val="000000"/>
        </w:rPr>
        <w:t xml:space="preserve"> and Carleton and </w:t>
      </w:r>
      <w:proofErr w:type="spellStart"/>
      <w:r w:rsidRPr="004678BF">
        <w:rPr>
          <w:rFonts w:ascii="Arial" w:hAnsi="Arial" w:cs="Arial"/>
          <w:color w:val="000000"/>
        </w:rPr>
        <w:t>Irton</w:t>
      </w:r>
      <w:proofErr w:type="spellEnd"/>
      <w:r w:rsidRPr="004678BF">
        <w:rPr>
          <w:rFonts w:ascii="Arial" w:hAnsi="Arial" w:cs="Arial"/>
          <w:color w:val="000000"/>
        </w:rPr>
        <w:t xml:space="preserve"> with </w:t>
      </w:r>
      <w:proofErr w:type="spellStart"/>
      <w:r w:rsidRPr="004678BF">
        <w:rPr>
          <w:rFonts w:ascii="Arial" w:hAnsi="Arial" w:cs="Arial"/>
          <w:color w:val="000000"/>
        </w:rPr>
        <w:t>Santon</w:t>
      </w:r>
      <w:proofErr w:type="spellEnd"/>
      <w:r w:rsidRPr="004678BF">
        <w:rPr>
          <w:rFonts w:ascii="Arial" w:hAnsi="Arial" w:cs="Arial"/>
          <w:color w:val="000000"/>
        </w:rPr>
        <w:t xml:space="preserve"> will sit outside the Mid Copeland Search Area in the Millom Without ward and will instead be in the </w:t>
      </w:r>
      <w:r>
        <w:rPr>
          <w:rFonts w:ascii="Arial" w:hAnsi="Arial" w:cs="Arial"/>
          <w:color w:val="000000"/>
        </w:rPr>
        <w:t>South Copeland</w:t>
      </w:r>
      <w:r w:rsidRPr="004678BF">
        <w:rPr>
          <w:rFonts w:ascii="Arial" w:hAnsi="Arial" w:cs="Arial"/>
          <w:color w:val="000000"/>
        </w:rPr>
        <w:t xml:space="preserve"> Search Area</w:t>
      </w:r>
      <w:r w:rsidR="00D121BF">
        <w:rPr>
          <w:rFonts w:ascii="Arial" w:hAnsi="Arial" w:cs="Arial"/>
          <w:color w:val="000000"/>
        </w:rPr>
        <w:t>.</w:t>
      </w:r>
      <w:r w:rsidR="00AF3ABE">
        <w:rPr>
          <w:rFonts w:ascii="Arial" w:hAnsi="Arial" w:cs="Arial"/>
          <w:color w:val="000000"/>
        </w:rPr>
        <w:t xml:space="preserve"> </w:t>
      </w:r>
      <w:r w:rsidR="00AF3ABE">
        <w:rPr>
          <w:rFonts w:ascii="Arial" w:hAnsi="Arial" w:cs="Arial"/>
          <w:color w:val="000000"/>
          <w:shd w:val="clear" w:color="auto" w:fill="FFFFFF"/>
        </w:rPr>
        <w:t xml:space="preserve">The full parish of </w:t>
      </w:r>
      <w:proofErr w:type="spellStart"/>
      <w:r w:rsidR="00AF3ABE">
        <w:rPr>
          <w:rFonts w:ascii="Arial" w:hAnsi="Arial" w:cs="Arial"/>
          <w:color w:val="000000"/>
          <w:shd w:val="clear" w:color="auto" w:fill="FFFFFF"/>
        </w:rPr>
        <w:t>Lowerside</w:t>
      </w:r>
      <w:proofErr w:type="spellEnd"/>
      <w:r w:rsidR="00AF3ABE">
        <w:rPr>
          <w:rFonts w:ascii="Arial" w:hAnsi="Arial" w:cs="Arial"/>
          <w:color w:val="000000"/>
          <w:shd w:val="clear" w:color="auto" w:fill="FFFFFF"/>
        </w:rPr>
        <w:t xml:space="preserve"> Quarter will be included in the Mid Copeland Search Area.</w:t>
      </w:r>
    </w:p>
    <w:p w14:paraId="685E3957" w14:textId="06226F5C" w:rsidR="00F51FCC" w:rsidRPr="00D121BF" w:rsidRDefault="00F51FCC" w:rsidP="00D121B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D</w:t>
      </w:r>
      <w:r w:rsidRPr="00732C51">
        <w:rPr>
          <w:rFonts w:ascii="Arial" w:hAnsi="Arial" w:cs="Arial"/>
        </w:rPr>
        <w:t>eep geology beyond the coast</w:t>
      </w:r>
      <w:r>
        <w:rPr>
          <w:rFonts w:ascii="Arial" w:hAnsi="Arial" w:cs="Arial"/>
        </w:rPr>
        <w:t xml:space="preserve"> is being considered</w:t>
      </w:r>
      <w:r w:rsidRPr="00732C51">
        <w:rPr>
          <w:rFonts w:ascii="Arial" w:hAnsi="Arial" w:cs="Arial"/>
        </w:rPr>
        <w:t xml:space="preserve"> for siting the underground elements of a GDF</w:t>
      </w:r>
      <w:r w:rsidR="00F10D64">
        <w:rPr>
          <w:rFonts w:ascii="Arial" w:hAnsi="Arial" w:cs="Arial"/>
        </w:rPr>
        <w:t xml:space="preserve"> in Mid Copeland</w:t>
      </w:r>
      <w:r w:rsidRPr="00732C51">
        <w:rPr>
          <w:rFonts w:ascii="Arial" w:hAnsi="Arial" w:cs="Arial"/>
        </w:rPr>
        <w:t>. This means a surface facility on</w:t>
      </w:r>
      <w:r>
        <w:rPr>
          <w:rFonts w:ascii="Arial" w:hAnsi="Arial" w:cs="Arial"/>
        </w:rPr>
        <w:t xml:space="preserve">, or near, </w:t>
      </w:r>
      <w:r w:rsidRPr="00732C51">
        <w:rPr>
          <w:rFonts w:ascii="Arial" w:hAnsi="Arial" w:cs="Arial"/>
        </w:rPr>
        <w:t xml:space="preserve">the coast </w:t>
      </w:r>
      <w:r>
        <w:rPr>
          <w:rFonts w:ascii="Arial" w:hAnsi="Arial" w:cs="Arial"/>
        </w:rPr>
        <w:t>w</w:t>
      </w:r>
      <w:r w:rsidRPr="00732C51">
        <w:rPr>
          <w:rFonts w:ascii="Arial" w:hAnsi="Arial" w:cs="Arial"/>
        </w:rPr>
        <w:t>ould provide access to a disposal area deep in rock beyond the coast.</w:t>
      </w:r>
    </w:p>
    <w:p w14:paraId="01CABB5D" w14:textId="3A65D141" w:rsidR="00F51FCC" w:rsidRDefault="00F51FCC" w:rsidP="00F51FCC">
      <w:pPr>
        <w:rPr>
          <w:rFonts w:ascii="Arial" w:hAnsi="Arial" w:cs="Arial"/>
          <w:sz w:val="24"/>
          <w:szCs w:val="24"/>
        </w:rPr>
      </w:pPr>
      <w:r w:rsidRPr="00185A61">
        <w:rPr>
          <w:rFonts w:ascii="Arial" w:hAnsi="Arial" w:cs="Arial"/>
          <w:sz w:val="24"/>
          <w:szCs w:val="24"/>
        </w:rPr>
        <w:t>The GDF programme requires both a suitable site and a willing community.</w:t>
      </w:r>
    </w:p>
    <w:p w14:paraId="5982A2D2" w14:textId="77777777" w:rsidR="00F51FCC" w:rsidRDefault="00F51FCC" w:rsidP="00F51FC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The Mid Copeland area now has access to its second £1million of Community Investment Funding (CIF) per year </w:t>
      </w:r>
      <w:r w:rsidRPr="00185A61">
        <w:rPr>
          <w:rFonts w:ascii="Arial" w:hAnsi="Arial" w:cs="Arial"/>
        </w:rPr>
        <w:t>from the GDF programme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</w:rPr>
        <w:t xml:space="preserve">The Partnership awarded £1million in CIF to local projects during its first year. </w:t>
      </w:r>
      <w:bookmarkEnd w:id="0"/>
    </w:p>
    <w:p w14:paraId="78CD58A5" w14:textId="49EB8538" w:rsidR="004148CC" w:rsidRPr="00BD37C4" w:rsidRDefault="00F51FCC" w:rsidP="00BD37C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further information about the Community Partnership, events or CIF funding please go to the website: </w:t>
      </w:r>
      <w:hyperlink r:id="rId8" w:history="1">
        <w:r w:rsidRPr="002A0B9B">
          <w:rPr>
            <w:rStyle w:val="Hyperlink"/>
            <w:rFonts w:ascii="Arial" w:hAnsi="Arial" w:cs="Arial"/>
          </w:rPr>
          <w:t>https://midcopeland.workinginpartnership.org.uk/</w:t>
        </w:r>
      </w:hyperlink>
    </w:p>
    <w:sectPr w:rsidR="004148CC" w:rsidRPr="00BD3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E53E0" w14:textId="77777777" w:rsidR="00575E78" w:rsidRDefault="00575E78" w:rsidP="004477A7">
      <w:pPr>
        <w:spacing w:after="0" w:line="240" w:lineRule="auto"/>
      </w:pPr>
      <w:r>
        <w:separator/>
      </w:r>
    </w:p>
  </w:endnote>
  <w:endnote w:type="continuationSeparator" w:id="0">
    <w:p w14:paraId="6C527732" w14:textId="77777777" w:rsidR="00575E78" w:rsidRDefault="00575E78" w:rsidP="0044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9FFA" w14:textId="77777777" w:rsidR="00575E78" w:rsidRDefault="00575E78" w:rsidP="004477A7">
      <w:pPr>
        <w:spacing w:after="0" w:line="240" w:lineRule="auto"/>
      </w:pPr>
      <w:r>
        <w:separator/>
      </w:r>
    </w:p>
  </w:footnote>
  <w:footnote w:type="continuationSeparator" w:id="0">
    <w:p w14:paraId="722B6893" w14:textId="77777777" w:rsidR="00575E78" w:rsidRDefault="00575E78" w:rsidP="00447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7D24"/>
    <w:multiLevelType w:val="hybridMultilevel"/>
    <w:tmpl w:val="A6744E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99187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B5"/>
    <w:rsid w:val="00002F07"/>
    <w:rsid w:val="00126FD5"/>
    <w:rsid w:val="0013111E"/>
    <w:rsid w:val="001B0A37"/>
    <w:rsid w:val="00202390"/>
    <w:rsid w:val="002061B5"/>
    <w:rsid w:val="002129A7"/>
    <w:rsid w:val="00287F87"/>
    <w:rsid w:val="002A4A71"/>
    <w:rsid w:val="002A64BE"/>
    <w:rsid w:val="00305AC4"/>
    <w:rsid w:val="00347BBC"/>
    <w:rsid w:val="00356666"/>
    <w:rsid w:val="00376D96"/>
    <w:rsid w:val="0041097C"/>
    <w:rsid w:val="004148CC"/>
    <w:rsid w:val="0042726B"/>
    <w:rsid w:val="004477A7"/>
    <w:rsid w:val="004678BF"/>
    <w:rsid w:val="00497EB2"/>
    <w:rsid w:val="004B70AE"/>
    <w:rsid w:val="00505A2B"/>
    <w:rsid w:val="00512CA6"/>
    <w:rsid w:val="00575E78"/>
    <w:rsid w:val="005A17DC"/>
    <w:rsid w:val="005B3030"/>
    <w:rsid w:val="005C0890"/>
    <w:rsid w:val="005E7EE7"/>
    <w:rsid w:val="006138F2"/>
    <w:rsid w:val="00613C9B"/>
    <w:rsid w:val="00681EF7"/>
    <w:rsid w:val="00685BD1"/>
    <w:rsid w:val="006A2243"/>
    <w:rsid w:val="006E5228"/>
    <w:rsid w:val="00732B8B"/>
    <w:rsid w:val="00741AD4"/>
    <w:rsid w:val="007453B9"/>
    <w:rsid w:val="0075139D"/>
    <w:rsid w:val="00786351"/>
    <w:rsid w:val="007E249F"/>
    <w:rsid w:val="008339A8"/>
    <w:rsid w:val="00864253"/>
    <w:rsid w:val="00917F2D"/>
    <w:rsid w:val="0094172F"/>
    <w:rsid w:val="00985EF1"/>
    <w:rsid w:val="00A5597A"/>
    <w:rsid w:val="00A77264"/>
    <w:rsid w:val="00AF3ABE"/>
    <w:rsid w:val="00BC1902"/>
    <w:rsid w:val="00BD37C4"/>
    <w:rsid w:val="00C00E57"/>
    <w:rsid w:val="00C130FE"/>
    <w:rsid w:val="00C17039"/>
    <w:rsid w:val="00C34B6A"/>
    <w:rsid w:val="00CC58EC"/>
    <w:rsid w:val="00D121BF"/>
    <w:rsid w:val="00D51E70"/>
    <w:rsid w:val="00D54183"/>
    <w:rsid w:val="00D7533B"/>
    <w:rsid w:val="00D837C8"/>
    <w:rsid w:val="00D9155B"/>
    <w:rsid w:val="00DA5A72"/>
    <w:rsid w:val="00F10D64"/>
    <w:rsid w:val="00F51FCC"/>
    <w:rsid w:val="00F91B8C"/>
    <w:rsid w:val="00FA6E0C"/>
    <w:rsid w:val="00FB1D5C"/>
    <w:rsid w:val="00FD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5606C"/>
  <w15:chartTrackingRefBased/>
  <w15:docId w15:val="{C3824B45-5F89-4053-B8A2-A32667DD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A71"/>
  </w:style>
  <w:style w:type="paragraph" w:styleId="Heading2">
    <w:name w:val="heading 2"/>
    <w:basedOn w:val="Normal"/>
    <w:link w:val="Heading2Char"/>
    <w:uiPriority w:val="9"/>
    <w:qFormat/>
    <w:rsid w:val="00786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A71"/>
    <w:pPr>
      <w:spacing w:after="0" w:line="240" w:lineRule="auto"/>
    </w:pPr>
  </w:style>
  <w:style w:type="character" w:customStyle="1" w:styleId="A0">
    <w:name w:val="A0"/>
    <w:uiPriority w:val="99"/>
    <w:rsid w:val="002A4A71"/>
    <w:rPr>
      <w:rFonts w:cs="Source Sans Pro"/>
      <w:color w:val="000000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4148CC"/>
    <w:pPr>
      <w:autoSpaceDE w:val="0"/>
      <w:autoSpaceDN w:val="0"/>
      <w:adjustRightInd w:val="0"/>
      <w:spacing w:after="0" w:line="241" w:lineRule="atLeast"/>
    </w:pPr>
    <w:rPr>
      <w:rFonts w:ascii="Source Sans Pro Light" w:eastAsiaTheme="minorEastAsia" w:hAnsi="Source Sans Pro Light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1FCC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51F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Numbered Para 1,Dot pt,No Spacing1,List Paragraph Char Char Char,Indicator Text,List Paragraph1,Bullet 1,Bullet Points,MAIN CONTENT,List Paragraph12,F5 List Paragraph,Colorful List - Accent 11,Normal numbered,List Paragraph11,OBC Bullet,L"/>
    <w:basedOn w:val="Normal"/>
    <w:link w:val="ListParagraphChar"/>
    <w:uiPriority w:val="34"/>
    <w:qFormat/>
    <w:rsid w:val="00F51FCC"/>
    <w:pPr>
      <w:ind w:left="720"/>
      <w:contextualSpacing/>
    </w:p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MAIN CONTENT Char,List Paragraph12 Char,F5 List Paragraph Char,L Char"/>
    <w:link w:val="ListParagraph"/>
    <w:uiPriority w:val="34"/>
    <w:qFormat/>
    <w:locked/>
    <w:rsid w:val="00F51FCC"/>
  </w:style>
  <w:style w:type="character" w:styleId="Strong">
    <w:name w:val="Strong"/>
    <w:basedOn w:val="DefaultParagraphFont"/>
    <w:uiPriority w:val="22"/>
    <w:qFormat/>
    <w:rsid w:val="00F51FC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635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Revision">
    <w:name w:val="Revision"/>
    <w:hidden/>
    <w:uiPriority w:val="99"/>
    <w:semiHidden/>
    <w:rsid w:val="00447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dcopeland.workinginpartnership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Thorne, Gillian</dc:creator>
  <cp:keywords/>
  <dc:description/>
  <cp:lastModifiedBy>Shepherd, Sue</cp:lastModifiedBy>
  <cp:revision>2</cp:revision>
  <dcterms:created xsi:type="dcterms:W3CDTF">2023-02-16T10:46:00Z</dcterms:created>
  <dcterms:modified xsi:type="dcterms:W3CDTF">2023-02-16T10:46:00Z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fffcc-0b75-4fc5-9391-81f23a104fec_Enabled">
    <vt:lpwstr>true</vt:lpwstr>
  </property>
  <property fmtid="{D5CDD505-2E9C-101B-9397-08002B2CF9AE}" pid="3" name="MSIP_Label_002fffcc-0b75-4fc5-9391-81f23a104fec_SetDate">
    <vt:lpwstr>2023-01-19T13:38:06Z</vt:lpwstr>
  </property>
  <property fmtid="{D5CDD505-2E9C-101B-9397-08002B2CF9AE}" pid="4" name="MSIP_Label_002fffcc-0b75-4fc5-9391-81f23a104fec_Method">
    <vt:lpwstr>Privileged</vt:lpwstr>
  </property>
  <property fmtid="{D5CDD505-2E9C-101B-9397-08002B2CF9AE}" pid="5" name="MSIP_Label_002fffcc-0b75-4fc5-9391-81f23a104fec_Name">
    <vt:lpwstr>OFFICIAL (not marked)</vt:lpwstr>
  </property>
  <property fmtid="{D5CDD505-2E9C-101B-9397-08002B2CF9AE}" pid="6" name="MSIP_Label_002fffcc-0b75-4fc5-9391-81f23a104fec_SiteId">
    <vt:lpwstr>ee032e7f-73e4-457a-a0c4-cfbe17e33ceb</vt:lpwstr>
  </property>
  <property fmtid="{D5CDD505-2E9C-101B-9397-08002B2CF9AE}" pid="7" name="MSIP_Label_002fffcc-0b75-4fc5-9391-81f23a104fec_ActionId">
    <vt:lpwstr>fb7028f2-294d-4b93-a2ae-62b5f812b204</vt:lpwstr>
  </property>
  <property fmtid="{D5CDD505-2E9C-101B-9397-08002B2CF9AE}" pid="8" name="MSIP_Label_002fffcc-0b75-4fc5-9391-81f23a104fec_ContentBits">
    <vt:lpwstr>0</vt:lpwstr>
  </property>
</Properties>
</file>